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115EF" w14:textId="0924D064" w:rsidR="00B81F9D" w:rsidRPr="00AF6AD4" w:rsidRDefault="00E63793" w:rsidP="00E63793">
      <w:pPr>
        <w:pStyle w:val="mainTitle"/>
        <w:rPr>
          <w:color w:val="E36C0A" w:themeColor="accent6" w:themeShade="BF"/>
        </w:rPr>
      </w:pPr>
      <w:r w:rsidRPr="00AF6AD4">
        <w:rPr>
          <w:color w:val="E36C0A" w:themeColor="accent6" w:themeShade="BF"/>
        </w:rPr>
        <w:t>National Redress Scheme</w:t>
      </w:r>
    </w:p>
    <w:p w14:paraId="71F01441" w14:textId="091EF75A" w:rsidR="00B81F9D" w:rsidRPr="00AF6AD4" w:rsidRDefault="005412CC" w:rsidP="00E63793">
      <w:pPr>
        <w:pStyle w:val="mainTitle"/>
        <w:rPr>
          <w:color w:val="E36C0A" w:themeColor="accent6" w:themeShade="BF"/>
        </w:rPr>
      </w:pPr>
      <w:r w:rsidRPr="00AF6AD4">
        <w:rPr>
          <w:color w:val="E36C0A" w:themeColor="accent6" w:themeShade="BF"/>
        </w:rPr>
        <w:t>Privacy</w:t>
      </w:r>
      <w:r w:rsidR="00E63793" w:rsidRPr="00AF6AD4">
        <w:rPr>
          <w:color w:val="E36C0A" w:themeColor="accent6" w:themeShade="BF"/>
        </w:rPr>
        <w:t xml:space="preserve"> Notice</w:t>
      </w:r>
      <w:r w:rsidR="00065743" w:rsidRPr="00AF6AD4">
        <w:rPr>
          <w:color w:val="E36C0A" w:themeColor="accent6" w:themeShade="BF"/>
        </w:rPr>
        <w:t xml:space="preserve"> – Redress Applicants</w:t>
      </w:r>
    </w:p>
    <w:p w14:paraId="24191364" w14:textId="77777777" w:rsidR="008E748F" w:rsidRPr="00AF6AD4" w:rsidRDefault="008E748F" w:rsidP="00E63793">
      <w:pPr>
        <w:rPr>
          <w:rFonts w:asciiTheme="minorHAnsi" w:hAnsiTheme="minorHAnsi" w:cstheme="minorHAnsi"/>
          <w:bCs/>
          <w:color w:val="E36C0A" w:themeColor="accent6" w:themeShade="BF"/>
          <w:sz w:val="22"/>
        </w:rPr>
      </w:pPr>
    </w:p>
    <w:p w14:paraId="12D69728" w14:textId="648CD67F" w:rsidR="00392B25" w:rsidRPr="00AF6AD4" w:rsidRDefault="008E748F" w:rsidP="00E63793">
      <w:p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The Department of Social Services (</w:t>
      </w:r>
      <w:r w:rsidR="00B81F9D" w:rsidRPr="00AF6AD4">
        <w:rPr>
          <w:rFonts w:asciiTheme="minorHAnsi" w:hAnsiTheme="minorHAnsi" w:cstheme="minorHAnsi"/>
          <w:b/>
        </w:rPr>
        <w:t>we</w:t>
      </w:r>
      <w:r w:rsidR="00B81F9D" w:rsidRPr="00AF6AD4">
        <w:rPr>
          <w:rFonts w:asciiTheme="minorHAnsi" w:hAnsiTheme="minorHAnsi" w:cstheme="minorHAnsi"/>
        </w:rPr>
        <w:t xml:space="preserve">, </w:t>
      </w:r>
      <w:r w:rsidR="00B81F9D" w:rsidRPr="00AF6AD4">
        <w:rPr>
          <w:rFonts w:asciiTheme="minorHAnsi" w:hAnsiTheme="minorHAnsi" w:cstheme="minorHAnsi"/>
          <w:b/>
        </w:rPr>
        <w:t>us</w:t>
      </w:r>
      <w:r w:rsidR="00B81F9D" w:rsidRPr="00AF6AD4">
        <w:rPr>
          <w:rFonts w:asciiTheme="minorHAnsi" w:hAnsiTheme="minorHAnsi" w:cstheme="minorHAnsi"/>
        </w:rPr>
        <w:t xml:space="preserve">, </w:t>
      </w:r>
      <w:r w:rsidR="00B81F9D" w:rsidRPr="00AF6AD4">
        <w:rPr>
          <w:rFonts w:asciiTheme="minorHAnsi" w:hAnsiTheme="minorHAnsi" w:cstheme="minorHAnsi"/>
          <w:b/>
        </w:rPr>
        <w:t>our</w:t>
      </w:r>
      <w:r w:rsidR="00A94ED1" w:rsidRPr="00AF6AD4">
        <w:rPr>
          <w:rFonts w:asciiTheme="minorHAnsi" w:hAnsiTheme="minorHAnsi" w:cstheme="minorHAnsi"/>
          <w:b/>
        </w:rPr>
        <w:t>, department</w:t>
      </w:r>
      <w:r w:rsidRPr="00AF6AD4">
        <w:rPr>
          <w:rFonts w:asciiTheme="minorHAnsi" w:hAnsiTheme="minorHAnsi" w:cstheme="minorHAnsi"/>
        </w:rPr>
        <w:t>) is responsible for administering the National Redress Scheme</w:t>
      </w:r>
      <w:r w:rsidR="001B4E23" w:rsidRPr="00AF6AD4">
        <w:rPr>
          <w:rFonts w:asciiTheme="minorHAnsi" w:hAnsiTheme="minorHAnsi" w:cstheme="minorHAnsi"/>
        </w:rPr>
        <w:t xml:space="preserve"> for Institutional Child Sexual Abuse</w:t>
      </w:r>
      <w:r w:rsidR="008E6B2F" w:rsidRPr="00AF6AD4">
        <w:rPr>
          <w:rFonts w:asciiTheme="minorHAnsi" w:hAnsiTheme="minorHAnsi" w:cstheme="minorHAnsi"/>
        </w:rPr>
        <w:t xml:space="preserve"> (</w:t>
      </w:r>
      <w:r w:rsidR="00304D9E" w:rsidRPr="00AF6AD4">
        <w:rPr>
          <w:rFonts w:asciiTheme="minorHAnsi" w:hAnsiTheme="minorHAnsi" w:cstheme="minorHAnsi"/>
          <w:b/>
        </w:rPr>
        <w:t>National Redress</w:t>
      </w:r>
      <w:r w:rsidR="00304D9E" w:rsidRPr="00AF6AD4">
        <w:rPr>
          <w:rFonts w:asciiTheme="minorHAnsi" w:hAnsiTheme="minorHAnsi" w:cstheme="minorHAnsi"/>
        </w:rPr>
        <w:t xml:space="preserve"> </w:t>
      </w:r>
      <w:r w:rsidR="008E6B2F" w:rsidRPr="00AF6AD4">
        <w:rPr>
          <w:rFonts w:asciiTheme="minorHAnsi" w:hAnsiTheme="minorHAnsi" w:cstheme="minorHAnsi"/>
          <w:b/>
        </w:rPr>
        <w:t>Scheme</w:t>
      </w:r>
      <w:r w:rsidR="008E6B2F" w:rsidRPr="00AF6AD4">
        <w:rPr>
          <w:rFonts w:asciiTheme="minorHAnsi" w:hAnsiTheme="minorHAnsi" w:cstheme="minorHAnsi"/>
        </w:rPr>
        <w:t>)</w:t>
      </w:r>
      <w:r w:rsidR="00B81F9D" w:rsidRPr="00AF6AD4">
        <w:rPr>
          <w:rFonts w:asciiTheme="minorHAnsi" w:hAnsiTheme="minorHAnsi" w:cstheme="minorHAnsi"/>
        </w:rPr>
        <w:t>, on behalf of the Australian Government</w:t>
      </w:r>
      <w:r w:rsidRPr="00AF6AD4">
        <w:rPr>
          <w:rFonts w:asciiTheme="minorHAnsi" w:hAnsiTheme="minorHAnsi" w:cstheme="minorHAnsi"/>
        </w:rPr>
        <w:t xml:space="preserve">. </w:t>
      </w:r>
      <w:r w:rsidR="00392B25" w:rsidRPr="00AF6AD4">
        <w:rPr>
          <w:rFonts w:asciiTheme="minorHAnsi" w:hAnsiTheme="minorHAnsi" w:cstheme="minorHAnsi"/>
        </w:rPr>
        <w:t xml:space="preserve">In some aspects of the </w:t>
      </w:r>
      <w:r w:rsidR="001B4E23" w:rsidRPr="00AF6AD4">
        <w:rPr>
          <w:rFonts w:asciiTheme="minorHAnsi" w:hAnsiTheme="minorHAnsi" w:cstheme="minorHAnsi"/>
        </w:rPr>
        <w:t xml:space="preserve">National Redress </w:t>
      </w:r>
      <w:r w:rsidR="00392B25" w:rsidRPr="00AF6AD4">
        <w:rPr>
          <w:rFonts w:asciiTheme="minorHAnsi" w:hAnsiTheme="minorHAnsi" w:cstheme="minorHAnsi"/>
        </w:rPr>
        <w:t xml:space="preserve">Scheme, </w:t>
      </w:r>
      <w:proofErr w:type="gramStart"/>
      <w:r w:rsidR="00392B25" w:rsidRPr="00AF6AD4">
        <w:rPr>
          <w:rFonts w:asciiTheme="minorHAnsi" w:hAnsiTheme="minorHAnsi" w:cstheme="minorHAnsi"/>
        </w:rPr>
        <w:t>the department is assisted by Services Australia, an executive agency in the Social Services portfolio</w:t>
      </w:r>
      <w:proofErr w:type="gramEnd"/>
      <w:r w:rsidR="00392B25" w:rsidRPr="00AF6AD4">
        <w:rPr>
          <w:rFonts w:asciiTheme="minorHAnsi" w:hAnsiTheme="minorHAnsi" w:cstheme="minorHAnsi"/>
        </w:rPr>
        <w:t>.</w:t>
      </w:r>
    </w:p>
    <w:p w14:paraId="176C60B6" w14:textId="77777777" w:rsidR="00392B25" w:rsidRPr="00AF6AD4" w:rsidRDefault="00392B25" w:rsidP="00E63793">
      <w:pPr>
        <w:rPr>
          <w:rFonts w:asciiTheme="minorHAnsi" w:hAnsiTheme="minorHAnsi" w:cstheme="minorHAnsi"/>
        </w:rPr>
      </w:pPr>
    </w:p>
    <w:p w14:paraId="7109971A" w14:textId="6D97999D" w:rsidR="008E748F" w:rsidRPr="00AF6AD4" w:rsidRDefault="008E748F" w:rsidP="00E63793">
      <w:p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In the course of our work we collect</w:t>
      </w:r>
      <w:r w:rsidR="002E04E2" w:rsidRPr="00AF6AD4">
        <w:rPr>
          <w:rFonts w:asciiTheme="minorHAnsi" w:hAnsiTheme="minorHAnsi" w:cstheme="minorHAnsi"/>
        </w:rPr>
        <w:t xml:space="preserve">, </w:t>
      </w:r>
      <w:r w:rsidRPr="00AF6AD4">
        <w:rPr>
          <w:rFonts w:asciiTheme="minorHAnsi" w:hAnsiTheme="minorHAnsi" w:cstheme="minorHAnsi"/>
        </w:rPr>
        <w:t xml:space="preserve">use </w:t>
      </w:r>
      <w:r w:rsidR="002E04E2" w:rsidRPr="00AF6AD4">
        <w:rPr>
          <w:rFonts w:asciiTheme="minorHAnsi" w:hAnsiTheme="minorHAnsi" w:cstheme="minorHAnsi"/>
        </w:rPr>
        <w:t xml:space="preserve">and disclose </w:t>
      </w:r>
      <w:r w:rsidRPr="00AF6AD4">
        <w:rPr>
          <w:rFonts w:asciiTheme="minorHAnsi" w:hAnsiTheme="minorHAnsi" w:cstheme="minorHAnsi"/>
        </w:rPr>
        <w:t>personal information, including sensitive information</w:t>
      </w:r>
      <w:r w:rsidR="00B81F9D" w:rsidRPr="00AF6AD4">
        <w:rPr>
          <w:rFonts w:asciiTheme="minorHAnsi" w:hAnsiTheme="minorHAnsi" w:cstheme="minorHAnsi"/>
        </w:rPr>
        <w:t>,</w:t>
      </w:r>
      <w:r w:rsidRPr="00AF6AD4">
        <w:rPr>
          <w:rFonts w:asciiTheme="minorHAnsi" w:hAnsiTheme="minorHAnsi" w:cstheme="minorHAnsi"/>
        </w:rPr>
        <w:t xml:space="preserve"> that is directly related to, or reasonably necessary for, one or more of our functions or activities under the </w:t>
      </w:r>
      <w:hyperlink r:id="rId8" w:history="1">
        <w:r w:rsidRPr="00AF6AD4">
          <w:rPr>
            <w:rStyle w:val="Hyperlink"/>
            <w:rFonts w:asciiTheme="minorHAnsi" w:hAnsiTheme="minorHAnsi" w:cstheme="minorHAnsi"/>
            <w:i/>
            <w:iCs/>
          </w:rPr>
          <w:t>National Redress Scheme for Institutional Child Sexual Abuse Act 2018</w:t>
        </w:r>
        <w:r w:rsidR="00B81F9D" w:rsidRPr="00AF6AD4">
          <w:rPr>
            <w:rStyle w:val="Hyperlink"/>
            <w:rFonts w:asciiTheme="minorHAnsi" w:hAnsiTheme="minorHAnsi" w:cstheme="minorHAnsi"/>
            <w:iCs/>
          </w:rPr>
          <w:t xml:space="preserve"> (</w:t>
        </w:r>
        <w:proofErr w:type="spellStart"/>
        <w:r w:rsidR="00B81F9D" w:rsidRPr="00AF6AD4">
          <w:rPr>
            <w:rStyle w:val="Hyperlink"/>
            <w:rFonts w:asciiTheme="minorHAnsi" w:hAnsiTheme="minorHAnsi" w:cstheme="minorHAnsi"/>
            <w:iCs/>
          </w:rPr>
          <w:t>Cth</w:t>
        </w:r>
        <w:proofErr w:type="spellEnd"/>
        <w:r w:rsidR="00B81F9D" w:rsidRPr="00AF6AD4">
          <w:rPr>
            <w:rStyle w:val="Hyperlink"/>
            <w:rFonts w:asciiTheme="minorHAnsi" w:hAnsiTheme="minorHAnsi" w:cstheme="minorHAnsi"/>
            <w:iCs/>
          </w:rPr>
          <w:t>)</w:t>
        </w:r>
      </w:hyperlink>
      <w:r w:rsidR="00CF094D" w:rsidRPr="00AF6AD4">
        <w:rPr>
          <w:rStyle w:val="Hyperlink"/>
          <w:rFonts w:asciiTheme="minorHAnsi" w:hAnsiTheme="minorHAnsi" w:cstheme="minorHAnsi"/>
          <w:iCs/>
        </w:rPr>
        <w:t xml:space="preserve"> (</w:t>
      </w:r>
      <w:r w:rsidR="00CF094D" w:rsidRPr="00AF6AD4">
        <w:rPr>
          <w:rStyle w:val="Hyperlink"/>
          <w:rFonts w:asciiTheme="minorHAnsi" w:hAnsiTheme="minorHAnsi" w:cstheme="minorHAnsi"/>
          <w:b/>
          <w:iCs/>
        </w:rPr>
        <w:t>National Redress legislation</w:t>
      </w:r>
      <w:r w:rsidR="00CF094D" w:rsidRPr="00AF6AD4">
        <w:rPr>
          <w:rStyle w:val="Hyperlink"/>
          <w:rFonts w:asciiTheme="minorHAnsi" w:hAnsiTheme="minorHAnsi" w:cstheme="minorHAnsi"/>
          <w:iCs/>
        </w:rPr>
        <w:t>).</w:t>
      </w:r>
    </w:p>
    <w:p w14:paraId="17F6ADFE" w14:textId="45236824" w:rsidR="008E748F" w:rsidRPr="00AF6AD4" w:rsidRDefault="008E748F" w:rsidP="00E63793">
      <w:p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br/>
      </w:r>
      <w:r w:rsidR="00CF37C7" w:rsidRPr="00AF6AD4">
        <w:rPr>
          <w:rFonts w:asciiTheme="minorHAnsi" w:hAnsiTheme="minorHAnsi" w:cstheme="minorHAnsi"/>
        </w:rPr>
        <w:t>W</w:t>
      </w:r>
      <w:r w:rsidRPr="00AF6AD4">
        <w:rPr>
          <w:rFonts w:asciiTheme="minorHAnsi" w:hAnsiTheme="minorHAnsi" w:cstheme="minorHAnsi"/>
        </w:rPr>
        <w:t xml:space="preserve">e </w:t>
      </w:r>
      <w:r w:rsidR="00CF37C7" w:rsidRPr="00AF6AD4">
        <w:rPr>
          <w:rFonts w:asciiTheme="minorHAnsi" w:hAnsiTheme="minorHAnsi" w:cstheme="minorHAnsi"/>
        </w:rPr>
        <w:t xml:space="preserve">will collect, </w:t>
      </w:r>
      <w:r w:rsidRPr="00AF6AD4">
        <w:rPr>
          <w:rFonts w:asciiTheme="minorHAnsi" w:hAnsiTheme="minorHAnsi" w:cstheme="minorHAnsi"/>
        </w:rPr>
        <w:t>or have collected, your personal information for one or more of these purposes.</w:t>
      </w:r>
      <w:r w:rsidR="00CF37C7" w:rsidRPr="00AF6AD4">
        <w:rPr>
          <w:rFonts w:asciiTheme="minorHAnsi" w:hAnsiTheme="minorHAnsi" w:cstheme="minorHAnsi"/>
        </w:rPr>
        <w:t xml:space="preserve"> This notice </w:t>
      </w:r>
      <w:proofErr w:type="gramStart"/>
      <w:r w:rsidR="00CF37C7" w:rsidRPr="00AF6AD4">
        <w:rPr>
          <w:rFonts w:asciiTheme="minorHAnsi" w:hAnsiTheme="minorHAnsi" w:cstheme="minorHAnsi"/>
        </w:rPr>
        <w:t>is designed</w:t>
      </w:r>
      <w:proofErr w:type="gramEnd"/>
      <w:r w:rsidR="00CF37C7" w:rsidRPr="00AF6AD4">
        <w:rPr>
          <w:rFonts w:asciiTheme="minorHAnsi" w:hAnsiTheme="minorHAnsi" w:cstheme="minorHAnsi"/>
        </w:rPr>
        <w:t xml:space="preserve"> to ensure you are aware of certain matters in relation to that collection</w:t>
      </w:r>
      <w:r w:rsidR="00047F1F" w:rsidRPr="00AF6AD4">
        <w:rPr>
          <w:rFonts w:asciiTheme="minorHAnsi" w:hAnsiTheme="minorHAnsi" w:cstheme="minorHAnsi"/>
        </w:rPr>
        <w:t>,</w:t>
      </w:r>
      <w:r w:rsidR="00CF37C7" w:rsidRPr="00AF6AD4">
        <w:rPr>
          <w:rFonts w:asciiTheme="minorHAnsi" w:hAnsiTheme="minorHAnsi" w:cstheme="minorHAnsi"/>
        </w:rPr>
        <w:t xml:space="preserve"> as</w:t>
      </w:r>
      <w:r w:rsidR="00047F1F" w:rsidRPr="00AF6AD4">
        <w:rPr>
          <w:rFonts w:asciiTheme="minorHAnsi" w:hAnsiTheme="minorHAnsi" w:cstheme="minorHAnsi"/>
        </w:rPr>
        <w:t xml:space="preserve"> </w:t>
      </w:r>
      <w:r w:rsidR="00CF37C7" w:rsidRPr="00AF6AD4">
        <w:rPr>
          <w:rFonts w:asciiTheme="minorHAnsi" w:hAnsiTheme="minorHAnsi" w:cstheme="minorHAnsi"/>
        </w:rPr>
        <w:t xml:space="preserve">required by the </w:t>
      </w:r>
      <w:hyperlink r:id="rId9" w:history="1">
        <w:r w:rsidR="00CF37C7" w:rsidRPr="00AF6AD4">
          <w:rPr>
            <w:rStyle w:val="Hyperlink"/>
            <w:rFonts w:asciiTheme="minorHAnsi" w:hAnsiTheme="minorHAnsi" w:cstheme="minorHAnsi"/>
            <w:i/>
          </w:rPr>
          <w:t xml:space="preserve">Privacy Act 1988 </w:t>
        </w:r>
        <w:r w:rsidR="00CF37C7" w:rsidRPr="00AF6AD4">
          <w:rPr>
            <w:rStyle w:val="Hyperlink"/>
            <w:rFonts w:asciiTheme="minorHAnsi" w:hAnsiTheme="minorHAnsi" w:cstheme="minorHAnsi"/>
          </w:rPr>
          <w:t>(</w:t>
        </w:r>
        <w:proofErr w:type="spellStart"/>
        <w:r w:rsidR="00CF37C7" w:rsidRPr="00AF6AD4">
          <w:rPr>
            <w:rStyle w:val="Hyperlink"/>
            <w:rFonts w:asciiTheme="minorHAnsi" w:hAnsiTheme="minorHAnsi" w:cstheme="minorHAnsi"/>
          </w:rPr>
          <w:t>Cth</w:t>
        </w:r>
        <w:proofErr w:type="spellEnd"/>
        <w:r w:rsidR="00CF37C7" w:rsidRPr="00AF6AD4">
          <w:rPr>
            <w:rStyle w:val="Hyperlink"/>
            <w:rFonts w:asciiTheme="minorHAnsi" w:hAnsiTheme="minorHAnsi" w:cstheme="minorHAnsi"/>
          </w:rPr>
          <w:t>)</w:t>
        </w:r>
      </w:hyperlink>
      <w:r w:rsidR="00CF37C7" w:rsidRPr="00AF6AD4">
        <w:rPr>
          <w:rFonts w:asciiTheme="minorHAnsi" w:hAnsiTheme="minorHAnsi" w:cstheme="minorHAnsi"/>
          <w:i/>
        </w:rPr>
        <w:t>.</w:t>
      </w:r>
    </w:p>
    <w:p w14:paraId="6D7DB253" w14:textId="77777777" w:rsidR="008E748F" w:rsidRPr="00AF6AD4" w:rsidRDefault="008E748F" w:rsidP="00E63793">
      <w:pPr>
        <w:rPr>
          <w:rFonts w:asciiTheme="minorHAnsi" w:hAnsiTheme="minorHAnsi" w:cstheme="minorHAnsi"/>
        </w:rPr>
      </w:pPr>
    </w:p>
    <w:p w14:paraId="0A2F1E2E" w14:textId="77777777" w:rsidR="00E63793" w:rsidRPr="00AF6AD4" w:rsidRDefault="00E63793" w:rsidP="00E63793">
      <w:pPr>
        <w:rPr>
          <w:rFonts w:asciiTheme="minorHAnsi" w:hAnsiTheme="minorHAnsi" w:cstheme="minorHAnsi"/>
          <w:b/>
          <w:color w:val="E36C0A" w:themeColor="accent6" w:themeShade="BF"/>
          <w:sz w:val="22"/>
        </w:rPr>
      </w:pPr>
      <w:r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>What we collect</w:t>
      </w:r>
    </w:p>
    <w:p w14:paraId="4CA58049" w14:textId="77777777" w:rsidR="00E63793" w:rsidRPr="00AF6AD4" w:rsidRDefault="00E63793" w:rsidP="00E63793">
      <w:pPr>
        <w:rPr>
          <w:rFonts w:asciiTheme="minorHAnsi" w:hAnsiTheme="minorHAnsi" w:cstheme="minorHAnsi"/>
          <w:b/>
        </w:rPr>
      </w:pPr>
    </w:p>
    <w:p w14:paraId="0437457E" w14:textId="2EE2A933" w:rsidR="00E63793" w:rsidRPr="00AF6AD4" w:rsidRDefault="00E63793" w:rsidP="00E63793">
      <w:p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We </w:t>
      </w:r>
      <w:r w:rsidR="000946F4" w:rsidRPr="00AF6AD4">
        <w:rPr>
          <w:rFonts w:asciiTheme="minorHAnsi" w:hAnsiTheme="minorHAnsi" w:cstheme="minorHAnsi"/>
        </w:rPr>
        <w:t>need to</w:t>
      </w:r>
      <w:r w:rsidRPr="00AF6AD4">
        <w:rPr>
          <w:rFonts w:asciiTheme="minorHAnsi" w:hAnsiTheme="minorHAnsi" w:cstheme="minorHAnsi"/>
        </w:rPr>
        <w:t xml:space="preserve"> collect </w:t>
      </w:r>
      <w:r w:rsidR="000946F4" w:rsidRPr="00AF6AD4">
        <w:rPr>
          <w:rFonts w:asciiTheme="minorHAnsi" w:hAnsiTheme="minorHAnsi" w:cstheme="minorHAnsi"/>
        </w:rPr>
        <w:t xml:space="preserve">a range of </w:t>
      </w:r>
      <w:r w:rsidRPr="00AF6AD4">
        <w:rPr>
          <w:rFonts w:asciiTheme="minorHAnsi" w:hAnsiTheme="minorHAnsi" w:cstheme="minorHAnsi"/>
        </w:rPr>
        <w:t>your personal information relating to your application</w:t>
      </w:r>
      <w:r w:rsidR="00AE3BD6" w:rsidRPr="00AF6AD4">
        <w:rPr>
          <w:rFonts w:asciiTheme="minorHAnsi" w:hAnsiTheme="minorHAnsi" w:cstheme="minorHAnsi"/>
        </w:rPr>
        <w:t xml:space="preserve"> for redress, or proposed application, </w:t>
      </w:r>
      <w:r w:rsidRPr="00AF6AD4">
        <w:rPr>
          <w:rFonts w:asciiTheme="minorHAnsi" w:hAnsiTheme="minorHAnsi" w:cstheme="minorHAnsi"/>
        </w:rPr>
        <w:t>including:</w:t>
      </w:r>
    </w:p>
    <w:p w14:paraId="5E34730B" w14:textId="7A0D63EE" w:rsidR="008E6B2F" w:rsidRPr="00AF6AD4" w:rsidRDefault="008E6B2F" w:rsidP="008E6B2F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your name, date of birth, gender, contact and other identity details</w:t>
      </w:r>
    </w:p>
    <w:p w14:paraId="1D2E4B09" w14:textId="178E7852" w:rsidR="008E6B2F" w:rsidRPr="00AF6AD4" w:rsidRDefault="00304D9E" w:rsidP="008E6B2F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information about </w:t>
      </w:r>
      <w:r w:rsidR="008E6B2F" w:rsidRPr="00AF6AD4">
        <w:rPr>
          <w:rFonts w:asciiTheme="minorHAnsi" w:hAnsiTheme="minorHAnsi" w:cstheme="minorHAnsi"/>
        </w:rPr>
        <w:t xml:space="preserve">your eligibility for </w:t>
      </w:r>
      <w:r w:rsidR="001B4E23" w:rsidRPr="00AF6AD4">
        <w:rPr>
          <w:rFonts w:asciiTheme="minorHAnsi" w:hAnsiTheme="minorHAnsi" w:cstheme="minorHAnsi"/>
        </w:rPr>
        <w:t>redress</w:t>
      </w:r>
    </w:p>
    <w:p w14:paraId="217B00BA" w14:textId="5DE65595" w:rsidR="00CF37C7" w:rsidRPr="00AF6AD4" w:rsidRDefault="00CF37C7" w:rsidP="00CF37C7">
      <w:pPr>
        <w:pStyle w:val="Bullet1"/>
        <w:rPr>
          <w:rFonts w:asciiTheme="minorHAnsi" w:hAnsiTheme="minorHAnsi" w:cstheme="minorHAnsi"/>
        </w:rPr>
      </w:pPr>
      <w:proofErr w:type="gramStart"/>
      <w:r w:rsidRPr="00AF6AD4">
        <w:rPr>
          <w:rFonts w:asciiTheme="minorHAnsi" w:hAnsiTheme="minorHAnsi" w:cstheme="minorHAnsi"/>
        </w:rPr>
        <w:t>details</w:t>
      </w:r>
      <w:proofErr w:type="gramEnd"/>
      <w:r w:rsidRPr="00AF6AD4">
        <w:rPr>
          <w:rFonts w:asciiTheme="minorHAnsi" w:hAnsiTheme="minorHAnsi" w:cstheme="minorHAnsi"/>
        </w:rPr>
        <w:t xml:space="preserve"> about your experience and its impact on your life</w:t>
      </w:r>
      <w:r w:rsidR="00304D9E" w:rsidRPr="00AF6AD4">
        <w:rPr>
          <w:rFonts w:asciiTheme="minorHAnsi" w:hAnsiTheme="minorHAnsi" w:cstheme="minorHAnsi"/>
        </w:rPr>
        <w:t>.</w:t>
      </w:r>
    </w:p>
    <w:p w14:paraId="1D70C2F4" w14:textId="174C77A7" w:rsidR="00E63793" w:rsidRPr="00AF6AD4" w:rsidRDefault="00E63793" w:rsidP="00E63793">
      <w:pPr>
        <w:pStyle w:val="ListParagraph"/>
        <w:rPr>
          <w:rFonts w:asciiTheme="minorHAnsi" w:hAnsiTheme="minorHAnsi" w:cstheme="minorHAnsi"/>
        </w:rPr>
      </w:pPr>
    </w:p>
    <w:p w14:paraId="09F3CF6E" w14:textId="2458EE9F" w:rsidR="00E63793" w:rsidRPr="00AF6AD4" w:rsidRDefault="00E63793" w:rsidP="00E63793">
      <w:p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We may collect </w:t>
      </w:r>
      <w:r w:rsidR="000946F4" w:rsidRPr="00AF6AD4">
        <w:rPr>
          <w:rFonts w:asciiTheme="minorHAnsi" w:hAnsiTheme="minorHAnsi" w:cstheme="minorHAnsi"/>
        </w:rPr>
        <w:t xml:space="preserve">that personal </w:t>
      </w:r>
      <w:r w:rsidRPr="00AF6AD4">
        <w:rPr>
          <w:rFonts w:asciiTheme="minorHAnsi" w:hAnsiTheme="minorHAnsi" w:cstheme="minorHAnsi"/>
        </w:rPr>
        <w:t xml:space="preserve">information from you as well as from </w:t>
      </w:r>
      <w:r w:rsidR="00392B25" w:rsidRPr="00AF6AD4">
        <w:rPr>
          <w:rFonts w:asciiTheme="minorHAnsi" w:hAnsiTheme="minorHAnsi" w:cstheme="minorHAnsi"/>
        </w:rPr>
        <w:t>third parties</w:t>
      </w:r>
      <w:r w:rsidRPr="00AF6AD4">
        <w:rPr>
          <w:rFonts w:asciiTheme="minorHAnsi" w:hAnsiTheme="minorHAnsi" w:cstheme="minorHAnsi"/>
        </w:rPr>
        <w:t xml:space="preserve">. For example, we </w:t>
      </w:r>
      <w:r w:rsidR="00304D9E" w:rsidRPr="00AF6AD4">
        <w:rPr>
          <w:rFonts w:asciiTheme="minorHAnsi" w:hAnsiTheme="minorHAnsi" w:cstheme="minorHAnsi"/>
        </w:rPr>
        <w:t xml:space="preserve">may </w:t>
      </w:r>
      <w:r w:rsidRPr="00AF6AD4">
        <w:rPr>
          <w:rFonts w:asciiTheme="minorHAnsi" w:hAnsiTheme="minorHAnsi" w:cstheme="minorHAnsi"/>
        </w:rPr>
        <w:t xml:space="preserve">collect </w:t>
      </w:r>
      <w:r w:rsidR="000946F4" w:rsidRPr="00AF6AD4">
        <w:rPr>
          <w:rFonts w:asciiTheme="minorHAnsi" w:hAnsiTheme="minorHAnsi" w:cstheme="minorHAnsi"/>
        </w:rPr>
        <w:t xml:space="preserve">personal </w:t>
      </w:r>
      <w:r w:rsidRPr="00AF6AD4">
        <w:rPr>
          <w:rFonts w:asciiTheme="minorHAnsi" w:hAnsiTheme="minorHAnsi" w:cstheme="minorHAnsi"/>
        </w:rPr>
        <w:t xml:space="preserve">information </w:t>
      </w:r>
      <w:proofErr w:type="gramStart"/>
      <w:r w:rsidRPr="00AF6AD4">
        <w:rPr>
          <w:rFonts w:asciiTheme="minorHAnsi" w:hAnsiTheme="minorHAnsi" w:cstheme="minorHAnsi"/>
        </w:rPr>
        <w:t>from</w:t>
      </w:r>
      <w:proofErr w:type="gramEnd"/>
      <w:r w:rsidRPr="00AF6AD4">
        <w:rPr>
          <w:rFonts w:asciiTheme="minorHAnsi" w:hAnsiTheme="minorHAnsi" w:cstheme="minorHAnsi"/>
        </w:rPr>
        <w:t>:</w:t>
      </w:r>
    </w:p>
    <w:p w14:paraId="696958B2" w14:textId="77777777" w:rsidR="00E63793" w:rsidRPr="00AF6AD4" w:rsidRDefault="00E63793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your application for redress (whether you fill out a paper-based form or an online form)</w:t>
      </w:r>
    </w:p>
    <w:p w14:paraId="097C852D" w14:textId="6C81C967" w:rsidR="00E63793" w:rsidRPr="00AF6AD4" w:rsidRDefault="003447AE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your nominee, </w:t>
      </w:r>
      <w:r w:rsidR="00E63793" w:rsidRPr="00AF6AD4">
        <w:rPr>
          <w:rFonts w:asciiTheme="minorHAnsi" w:hAnsiTheme="minorHAnsi" w:cstheme="minorHAnsi"/>
        </w:rPr>
        <w:t>if you have</w:t>
      </w:r>
      <w:r w:rsidRPr="00AF6AD4">
        <w:rPr>
          <w:rFonts w:asciiTheme="minorHAnsi" w:hAnsiTheme="minorHAnsi" w:cstheme="minorHAnsi"/>
        </w:rPr>
        <w:t xml:space="preserve"> one</w:t>
      </w:r>
      <w:r w:rsidR="00E63793" w:rsidRPr="00AF6AD4">
        <w:rPr>
          <w:rFonts w:asciiTheme="minorHAnsi" w:hAnsiTheme="minorHAnsi" w:cstheme="minorHAnsi"/>
        </w:rPr>
        <w:t xml:space="preserve"> </w:t>
      </w:r>
    </w:p>
    <w:p w14:paraId="090DC107" w14:textId="4B344FCF" w:rsidR="00E63793" w:rsidRPr="00AF6AD4" w:rsidRDefault="001B4E23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participating </w:t>
      </w:r>
      <w:r w:rsidR="00E63793" w:rsidRPr="00AF6AD4">
        <w:rPr>
          <w:rFonts w:asciiTheme="minorHAnsi" w:hAnsiTheme="minorHAnsi" w:cstheme="minorHAnsi"/>
        </w:rPr>
        <w:t>institution(s)</w:t>
      </w:r>
    </w:p>
    <w:p w14:paraId="6A46C3CE" w14:textId="3F1766EE" w:rsidR="00304D9E" w:rsidRPr="00AF6AD4" w:rsidRDefault="00304D9E" w:rsidP="00304D9E">
      <w:pPr>
        <w:pStyle w:val="Bullet1"/>
      </w:pPr>
      <w:r w:rsidRPr="00AF6AD4">
        <w:t xml:space="preserve">providers of </w:t>
      </w:r>
      <w:r w:rsidR="003447AE" w:rsidRPr="00AF6AD4">
        <w:t xml:space="preserve">Redress </w:t>
      </w:r>
      <w:r w:rsidRPr="00AF6AD4">
        <w:t xml:space="preserve">support services </w:t>
      </w:r>
    </w:p>
    <w:p w14:paraId="6FB2ED6D" w14:textId="1A932C98" w:rsidR="00E63793" w:rsidRPr="00AF6AD4" w:rsidRDefault="00E63793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correspondence with you, </w:t>
      </w:r>
      <w:r w:rsidR="001B4E23" w:rsidRPr="00AF6AD4">
        <w:rPr>
          <w:rFonts w:asciiTheme="minorHAnsi" w:hAnsiTheme="minorHAnsi" w:cstheme="minorHAnsi"/>
        </w:rPr>
        <w:t>and</w:t>
      </w:r>
      <w:r w:rsidR="00065743" w:rsidRPr="00AF6AD4">
        <w:rPr>
          <w:rFonts w:asciiTheme="minorHAnsi" w:hAnsiTheme="minorHAnsi" w:cstheme="minorHAnsi"/>
        </w:rPr>
        <w:t>/or</w:t>
      </w:r>
      <w:r w:rsidR="001B4E23" w:rsidRPr="00AF6AD4">
        <w:rPr>
          <w:rFonts w:asciiTheme="minorHAnsi" w:hAnsiTheme="minorHAnsi" w:cstheme="minorHAnsi"/>
        </w:rPr>
        <w:t xml:space="preserve"> </w:t>
      </w:r>
      <w:r w:rsidRPr="00AF6AD4">
        <w:rPr>
          <w:rFonts w:asciiTheme="minorHAnsi" w:hAnsiTheme="minorHAnsi" w:cstheme="minorHAnsi"/>
        </w:rPr>
        <w:t>your nominee</w:t>
      </w:r>
      <w:r w:rsidR="000946F4" w:rsidRPr="00AF6AD4">
        <w:rPr>
          <w:rFonts w:asciiTheme="minorHAnsi" w:hAnsiTheme="minorHAnsi" w:cstheme="minorHAnsi"/>
        </w:rPr>
        <w:t xml:space="preserve"> if you have one</w:t>
      </w:r>
    </w:p>
    <w:p w14:paraId="3B02FE25" w14:textId="19855352" w:rsidR="00304D9E" w:rsidRPr="00AF6AD4" w:rsidRDefault="00E63793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interactions with you</w:t>
      </w:r>
      <w:r w:rsidR="00304D9E" w:rsidRPr="00AF6AD4">
        <w:rPr>
          <w:rFonts w:asciiTheme="minorHAnsi" w:hAnsiTheme="minorHAnsi" w:cstheme="minorHAnsi"/>
        </w:rPr>
        <w:t>,</w:t>
      </w:r>
      <w:r w:rsidRPr="00AF6AD4">
        <w:rPr>
          <w:rFonts w:asciiTheme="minorHAnsi" w:hAnsiTheme="minorHAnsi" w:cstheme="minorHAnsi"/>
        </w:rPr>
        <w:t xml:space="preserve"> or your nominee </w:t>
      </w:r>
      <w:r w:rsidR="000946F4" w:rsidRPr="00AF6AD4">
        <w:rPr>
          <w:rFonts w:asciiTheme="minorHAnsi" w:hAnsiTheme="minorHAnsi" w:cstheme="minorHAnsi"/>
        </w:rPr>
        <w:t xml:space="preserve">if you have one </w:t>
      </w:r>
      <w:r w:rsidRPr="00AF6AD4">
        <w:rPr>
          <w:rFonts w:asciiTheme="minorHAnsi" w:hAnsiTheme="minorHAnsi" w:cstheme="minorHAnsi"/>
        </w:rPr>
        <w:t>(either over the phone or face-to-face)</w:t>
      </w:r>
    </w:p>
    <w:p w14:paraId="3E4B5E2B" w14:textId="5237252E" w:rsidR="00E63793" w:rsidRPr="00AF6AD4" w:rsidRDefault="00304D9E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third parties including other government agencies (for example, if you wish to apply for redress while in gaol or if you have a serious criminal conviction, we may obtain further information from the relevant State or Territory Attorney(s)-General before we make a decision </w:t>
      </w:r>
      <w:r w:rsidR="00CF094D" w:rsidRPr="00AF6AD4">
        <w:rPr>
          <w:rFonts w:asciiTheme="minorHAnsi" w:hAnsiTheme="minorHAnsi" w:cstheme="minorHAnsi"/>
        </w:rPr>
        <w:t xml:space="preserve">under the National Redress legislation </w:t>
      </w:r>
      <w:r w:rsidRPr="00AF6AD4">
        <w:rPr>
          <w:rFonts w:asciiTheme="minorHAnsi" w:hAnsiTheme="minorHAnsi" w:cstheme="minorHAnsi"/>
        </w:rPr>
        <w:t>about your application)</w:t>
      </w:r>
      <w:r w:rsidR="00E63793" w:rsidRPr="00AF6AD4">
        <w:rPr>
          <w:rFonts w:asciiTheme="minorHAnsi" w:hAnsiTheme="minorHAnsi" w:cstheme="minorHAnsi"/>
        </w:rPr>
        <w:t>.</w:t>
      </w:r>
    </w:p>
    <w:p w14:paraId="7AC1F0F9" w14:textId="457F92BF" w:rsidR="00E63793" w:rsidRPr="00AF6AD4" w:rsidRDefault="00304D9E" w:rsidP="00E63793">
      <w:pPr>
        <w:rPr>
          <w:rFonts w:asciiTheme="minorHAnsi" w:hAnsiTheme="minorHAnsi" w:cstheme="minorHAnsi"/>
          <w:b/>
          <w:color w:val="E36C0A" w:themeColor="accent6" w:themeShade="BF"/>
          <w:sz w:val="22"/>
        </w:rPr>
      </w:pPr>
      <w:r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br/>
      </w:r>
      <w:r w:rsidR="00E63793"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Why we collect your </w:t>
      </w:r>
      <w:r w:rsidR="00047F1F"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personal </w:t>
      </w:r>
      <w:r w:rsidR="00E63793"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>information</w:t>
      </w:r>
    </w:p>
    <w:p w14:paraId="7D466A7A" w14:textId="77777777" w:rsidR="00E63793" w:rsidRPr="00AF6AD4" w:rsidRDefault="00E63793" w:rsidP="00E63793">
      <w:pPr>
        <w:rPr>
          <w:rFonts w:asciiTheme="minorHAnsi" w:hAnsiTheme="minorHAnsi" w:cstheme="minorHAnsi"/>
        </w:rPr>
      </w:pPr>
    </w:p>
    <w:p w14:paraId="116FCB6D" w14:textId="01187F99" w:rsidR="00E63793" w:rsidRPr="00AF6AD4" w:rsidRDefault="00E63793" w:rsidP="00E63793">
      <w:p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We collect your information</w:t>
      </w:r>
      <w:r w:rsidR="00304D9E" w:rsidRPr="00AF6AD4">
        <w:rPr>
          <w:rFonts w:asciiTheme="minorHAnsi" w:hAnsiTheme="minorHAnsi" w:cstheme="minorHAnsi"/>
        </w:rPr>
        <w:t xml:space="preserve"> to </w:t>
      </w:r>
      <w:r w:rsidRPr="00AF6AD4">
        <w:rPr>
          <w:rFonts w:asciiTheme="minorHAnsi" w:hAnsiTheme="minorHAnsi" w:cstheme="minorHAnsi"/>
        </w:rPr>
        <w:t xml:space="preserve">administer the National Redress Scheme including </w:t>
      </w:r>
      <w:proofErr w:type="gramStart"/>
      <w:r w:rsidRPr="00AF6AD4">
        <w:rPr>
          <w:rFonts w:asciiTheme="minorHAnsi" w:hAnsiTheme="minorHAnsi" w:cstheme="minorHAnsi"/>
        </w:rPr>
        <w:t>to</w:t>
      </w:r>
      <w:proofErr w:type="gramEnd"/>
      <w:r w:rsidRPr="00AF6AD4">
        <w:rPr>
          <w:rFonts w:asciiTheme="minorHAnsi" w:hAnsiTheme="minorHAnsi" w:cstheme="minorHAnsi"/>
        </w:rPr>
        <w:t>:</w:t>
      </w:r>
    </w:p>
    <w:p w14:paraId="08DBC6E1" w14:textId="4FDC0E7E" w:rsidR="00E63793" w:rsidRPr="00AF6AD4" w:rsidRDefault="00C0532D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process your application, including to check your identity and determine</w:t>
      </w:r>
      <w:r w:rsidR="00E63793" w:rsidRPr="00AF6AD4">
        <w:rPr>
          <w:rFonts w:asciiTheme="minorHAnsi" w:hAnsiTheme="minorHAnsi" w:cstheme="minorHAnsi"/>
        </w:rPr>
        <w:t xml:space="preserve"> your eligibility for </w:t>
      </w:r>
      <w:r w:rsidRPr="00AF6AD4">
        <w:rPr>
          <w:rFonts w:asciiTheme="minorHAnsi" w:hAnsiTheme="minorHAnsi" w:cstheme="minorHAnsi"/>
        </w:rPr>
        <w:t xml:space="preserve">redress under </w:t>
      </w:r>
      <w:r w:rsidR="00E63793" w:rsidRPr="00AF6AD4">
        <w:rPr>
          <w:rFonts w:asciiTheme="minorHAnsi" w:hAnsiTheme="minorHAnsi" w:cstheme="minorHAnsi"/>
        </w:rPr>
        <w:t>the National Redress Scheme</w:t>
      </w:r>
    </w:p>
    <w:p w14:paraId="4824CA1F" w14:textId="4063A94E" w:rsidR="00596ED0" w:rsidRPr="00AF6AD4" w:rsidRDefault="00596ED0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lastRenderedPageBreak/>
        <w:t>communicate and interact with you, and/or your nominee if you have one</w:t>
      </w:r>
    </w:p>
    <w:p w14:paraId="2358FBB4" w14:textId="48720450" w:rsidR="00C0532D" w:rsidRPr="00AF6AD4" w:rsidRDefault="00C0532D" w:rsidP="00596ED0">
      <w:pPr>
        <w:pStyle w:val="Bullet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FB3F25F" w14:textId="0261A3BB" w:rsidR="00047F1F" w:rsidRPr="00AF6AD4" w:rsidRDefault="00E63793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manage complaints and feedback</w:t>
      </w:r>
    </w:p>
    <w:p w14:paraId="76D2E0F9" w14:textId="357DFC1B" w:rsidR="00596ED0" w:rsidRPr="00AF6AD4" w:rsidRDefault="00596ED0" w:rsidP="00596ED0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  <w:lang w:eastAsia="en-AU"/>
        </w:rPr>
        <w:t>help you gain access to counselling and psychological services, a direct personal response, and a monetary payment</w:t>
      </w:r>
    </w:p>
    <w:p w14:paraId="3317B52D" w14:textId="5AC9C966" w:rsidR="00E63793" w:rsidRPr="00AF6AD4" w:rsidRDefault="00047F1F" w:rsidP="00E63793">
      <w:pPr>
        <w:pStyle w:val="Bullet1"/>
        <w:rPr>
          <w:rFonts w:asciiTheme="minorHAnsi" w:hAnsiTheme="minorHAnsi" w:cstheme="minorHAnsi"/>
        </w:rPr>
      </w:pPr>
      <w:proofErr w:type="gramStart"/>
      <w:r w:rsidRPr="00AF6AD4">
        <w:rPr>
          <w:rFonts w:asciiTheme="minorHAnsi" w:hAnsiTheme="minorHAnsi" w:cstheme="minorHAnsi"/>
        </w:rPr>
        <w:t>undertake</w:t>
      </w:r>
      <w:proofErr w:type="gramEnd"/>
      <w:r w:rsidRPr="00AF6AD4">
        <w:rPr>
          <w:rFonts w:asciiTheme="minorHAnsi" w:hAnsiTheme="minorHAnsi" w:cstheme="minorHAnsi"/>
        </w:rPr>
        <w:t xml:space="preserve"> </w:t>
      </w:r>
      <w:r w:rsidR="00392B25" w:rsidRPr="00AF6AD4">
        <w:rPr>
          <w:rFonts w:asciiTheme="minorHAnsi" w:hAnsiTheme="minorHAnsi" w:cstheme="minorHAnsi"/>
        </w:rPr>
        <w:t>fraud and compliance</w:t>
      </w:r>
      <w:r w:rsidR="00C0532D" w:rsidRPr="00AF6AD4">
        <w:rPr>
          <w:rFonts w:asciiTheme="minorHAnsi" w:hAnsiTheme="minorHAnsi" w:cstheme="minorHAnsi"/>
        </w:rPr>
        <w:t>, administration, statistical reporting and research in connection with the National Redress Scheme</w:t>
      </w:r>
      <w:r w:rsidR="00E63793" w:rsidRPr="00AF6AD4">
        <w:rPr>
          <w:rFonts w:asciiTheme="minorHAnsi" w:hAnsiTheme="minorHAnsi" w:cstheme="minorHAnsi"/>
        </w:rPr>
        <w:t>.</w:t>
      </w:r>
    </w:p>
    <w:p w14:paraId="50DB7C90" w14:textId="77777777" w:rsidR="00E63793" w:rsidRPr="00AF6AD4" w:rsidRDefault="00E63793" w:rsidP="00E63793">
      <w:pPr>
        <w:rPr>
          <w:rFonts w:asciiTheme="minorHAnsi" w:hAnsiTheme="minorHAnsi" w:cstheme="minorHAnsi"/>
          <w:b/>
          <w:sz w:val="22"/>
        </w:rPr>
      </w:pPr>
    </w:p>
    <w:p w14:paraId="0D72F12E" w14:textId="452F128C" w:rsidR="0096016E" w:rsidRPr="00AF6AD4" w:rsidRDefault="0096016E" w:rsidP="00E63793">
      <w:p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If we are unable to collect your</w:t>
      </w:r>
      <w:r w:rsidR="00A01588" w:rsidRPr="00AF6AD4">
        <w:rPr>
          <w:rFonts w:asciiTheme="minorHAnsi" w:hAnsiTheme="minorHAnsi" w:cstheme="minorHAnsi"/>
        </w:rPr>
        <w:t xml:space="preserve"> personal</w:t>
      </w:r>
      <w:r w:rsidRPr="00AF6AD4">
        <w:rPr>
          <w:rFonts w:asciiTheme="minorHAnsi" w:hAnsiTheme="minorHAnsi" w:cstheme="minorHAnsi"/>
        </w:rPr>
        <w:t xml:space="preserve"> information, we may not be able to progress your application. </w:t>
      </w:r>
    </w:p>
    <w:p w14:paraId="17FEA89C" w14:textId="77777777" w:rsidR="0096016E" w:rsidRPr="00AF6AD4" w:rsidRDefault="0096016E" w:rsidP="00E63793">
      <w:pPr>
        <w:rPr>
          <w:rFonts w:asciiTheme="minorHAnsi" w:hAnsiTheme="minorHAnsi" w:cstheme="minorHAnsi"/>
        </w:rPr>
      </w:pPr>
    </w:p>
    <w:p w14:paraId="1FA34681" w14:textId="08469CEB" w:rsidR="00E63793" w:rsidRPr="00AF6AD4" w:rsidRDefault="00E63793" w:rsidP="00E63793">
      <w:p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We are authorised to collect, use and disclose your </w:t>
      </w:r>
      <w:r w:rsidR="00047F1F" w:rsidRPr="00AF6AD4">
        <w:rPr>
          <w:rFonts w:asciiTheme="minorHAnsi" w:hAnsiTheme="minorHAnsi" w:cstheme="minorHAnsi"/>
        </w:rPr>
        <w:t xml:space="preserve">personal </w:t>
      </w:r>
      <w:r w:rsidRPr="00AF6AD4">
        <w:rPr>
          <w:rFonts w:asciiTheme="minorHAnsi" w:hAnsiTheme="minorHAnsi" w:cstheme="minorHAnsi"/>
        </w:rPr>
        <w:t>information by</w:t>
      </w:r>
      <w:r w:rsidR="00EC677F" w:rsidRPr="00AF6AD4">
        <w:rPr>
          <w:rFonts w:asciiTheme="minorHAnsi" w:hAnsiTheme="minorHAnsi" w:cstheme="minorHAnsi"/>
        </w:rPr>
        <w:t>:</w:t>
      </w:r>
    </w:p>
    <w:p w14:paraId="63609805" w14:textId="60CBD8AA" w:rsidR="00EC677F" w:rsidRPr="00AF6AD4" w:rsidRDefault="0081458A" w:rsidP="00EC677F">
      <w:pPr>
        <w:pStyle w:val="Bullet1"/>
      </w:pPr>
      <w:r w:rsidRPr="00AF6AD4">
        <w:t xml:space="preserve">the </w:t>
      </w:r>
      <w:hyperlink r:id="rId10" w:history="1">
        <w:r w:rsidR="00EC677F" w:rsidRPr="00AF6AD4">
          <w:rPr>
            <w:rStyle w:val="Hyperlink"/>
            <w:rFonts w:asciiTheme="minorHAnsi" w:hAnsiTheme="minorHAnsi" w:cstheme="minorHAnsi"/>
            <w:i/>
            <w:iCs/>
          </w:rPr>
          <w:t>National Redress Scheme for Institutional Child Sexual Abuse Act 2018</w:t>
        </w:r>
        <w:r w:rsidR="00EC677F" w:rsidRPr="00AF6AD4">
          <w:rPr>
            <w:rStyle w:val="Hyperlink"/>
            <w:rFonts w:asciiTheme="minorHAnsi" w:hAnsiTheme="minorHAnsi" w:cstheme="minorHAnsi"/>
            <w:iCs/>
          </w:rPr>
          <w:t xml:space="preserve"> (</w:t>
        </w:r>
        <w:proofErr w:type="spellStart"/>
        <w:r w:rsidR="00EC677F" w:rsidRPr="00AF6AD4">
          <w:rPr>
            <w:rStyle w:val="Hyperlink"/>
            <w:rFonts w:asciiTheme="minorHAnsi" w:hAnsiTheme="minorHAnsi" w:cstheme="minorHAnsi"/>
            <w:iCs/>
          </w:rPr>
          <w:t>Cth</w:t>
        </w:r>
        <w:proofErr w:type="spellEnd"/>
        <w:r w:rsidR="00EC677F" w:rsidRPr="00AF6AD4">
          <w:rPr>
            <w:rStyle w:val="Hyperlink"/>
            <w:rFonts w:asciiTheme="minorHAnsi" w:hAnsiTheme="minorHAnsi" w:cstheme="minorHAnsi"/>
            <w:iCs/>
          </w:rPr>
          <w:t>)</w:t>
        </w:r>
      </w:hyperlink>
    </w:p>
    <w:p w14:paraId="3A0E896C" w14:textId="22035384" w:rsidR="00E63793" w:rsidRPr="00AF6AD4" w:rsidRDefault="0081458A" w:rsidP="00E63793">
      <w:pPr>
        <w:pStyle w:val="Bullet1"/>
        <w:rPr>
          <w:rFonts w:asciiTheme="minorHAnsi" w:hAnsiTheme="minorHAnsi" w:cstheme="minorHAnsi"/>
          <w:i/>
        </w:rPr>
      </w:pPr>
      <w:proofErr w:type="gramStart"/>
      <w:r w:rsidRPr="00AF6AD4">
        <w:t>the</w:t>
      </w:r>
      <w:proofErr w:type="gramEnd"/>
      <w:r w:rsidRPr="00AF6AD4">
        <w:t xml:space="preserve"> </w:t>
      </w:r>
      <w:hyperlink r:id="rId11" w:history="1">
        <w:r w:rsidR="00EC677F" w:rsidRPr="00AF6AD4">
          <w:rPr>
            <w:rStyle w:val="Hyperlink"/>
            <w:rFonts w:asciiTheme="minorHAnsi" w:hAnsiTheme="minorHAnsi" w:cstheme="minorHAnsi"/>
            <w:i/>
          </w:rPr>
          <w:t xml:space="preserve">Privacy Act 1988 </w:t>
        </w:r>
        <w:r w:rsidR="00EC677F" w:rsidRPr="00AF6AD4">
          <w:rPr>
            <w:rStyle w:val="Hyperlink"/>
            <w:rFonts w:asciiTheme="minorHAnsi" w:hAnsiTheme="minorHAnsi" w:cstheme="minorHAnsi"/>
          </w:rPr>
          <w:t>(</w:t>
        </w:r>
        <w:proofErr w:type="spellStart"/>
        <w:r w:rsidR="00EC677F" w:rsidRPr="00AF6AD4">
          <w:rPr>
            <w:rStyle w:val="Hyperlink"/>
            <w:rFonts w:asciiTheme="minorHAnsi" w:hAnsiTheme="minorHAnsi" w:cstheme="minorHAnsi"/>
          </w:rPr>
          <w:t>Cth</w:t>
        </w:r>
        <w:proofErr w:type="spellEnd"/>
        <w:r w:rsidR="00EC677F" w:rsidRPr="00AF6AD4">
          <w:rPr>
            <w:rStyle w:val="Hyperlink"/>
            <w:rFonts w:asciiTheme="minorHAnsi" w:hAnsiTheme="minorHAnsi" w:cstheme="minorHAnsi"/>
          </w:rPr>
          <w:t>)</w:t>
        </w:r>
      </w:hyperlink>
      <w:r w:rsidR="00E63793" w:rsidRPr="00AF6AD4">
        <w:rPr>
          <w:rFonts w:asciiTheme="minorHAnsi" w:hAnsiTheme="minorHAnsi" w:cstheme="minorHAnsi"/>
          <w:i/>
        </w:rPr>
        <w:t>.</w:t>
      </w:r>
    </w:p>
    <w:p w14:paraId="6892E475" w14:textId="77777777" w:rsidR="00047F1F" w:rsidRPr="00AF6AD4" w:rsidRDefault="00047F1F" w:rsidP="00E63793">
      <w:pPr>
        <w:rPr>
          <w:rFonts w:asciiTheme="minorHAnsi" w:hAnsiTheme="minorHAnsi" w:cstheme="minorHAnsi"/>
          <w:b/>
          <w:color w:val="E36C0A" w:themeColor="accent6" w:themeShade="BF"/>
          <w:sz w:val="22"/>
        </w:rPr>
      </w:pPr>
    </w:p>
    <w:p w14:paraId="4B977F8A" w14:textId="160C151E" w:rsidR="00E63793" w:rsidRPr="00AF6AD4" w:rsidRDefault="00E63793" w:rsidP="00E63793">
      <w:pPr>
        <w:rPr>
          <w:rFonts w:asciiTheme="minorHAnsi" w:hAnsiTheme="minorHAnsi" w:cstheme="minorHAnsi"/>
          <w:b/>
          <w:color w:val="E36C0A" w:themeColor="accent6" w:themeShade="BF"/>
          <w:sz w:val="22"/>
        </w:rPr>
      </w:pPr>
      <w:proofErr w:type="gramStart"/>
      <w:r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>Who</w:t>
      </w:r>
      <w:proofErr w:type="gramEnd"/>
      <w:r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 we </w:t>
      </w:r>
      <w:r w:rsidR="005412CC"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>disclose</w:t>
      </w:r>
      <w:r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 your </w:t>
      </w:r>
      <w:r w:rsidR="000B0CE1"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personal </w:t>
      </w:r>
      <w:r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information </w:t>
      </w:r>
      <w:r w:rsidR="005412CC"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>to</w:t>
      </w:r>
    </w:p>
    <w:p w14:paraId="0E04AFEC" w14:textId="77777777" w:rsidR="00E63793" w:rsidRPr="00AF6AD4" w:rsidRDefault="00E63793" w:rsidP="00E63793">
      <w:pPr>
        <w:rPr>
          <w:rFonts w:asciiTheme="minorHAnsi" w:hAnsiTheme="minorHAnsi" w:cstheme="minorHAnsi"/>
          <w:b/>
        </w:rPr>
      </w:pPr>
    </w:p>
    <w:p w14:paraId="64DD9B97" w14:textId="09DFA8C5" w:rsidR="00E63793" w:rsidRPr="00AF6AD4" w:rsidRDefault="00E63793" w:rsidP="00E63793">
      <w:p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We may </w:t>
      </w:r>
      <w:r w:rsidR="005412CC" w:rsidRPr="00AF6AD4">
        <w:rPr>
          <w:rFonts w:asciiTheme="minorHAnsi" w:hAnsiTheme="minorHAnsi" w:cstheme="minorHAnsi"/>
        </w:rPr>
        <w:t>disclose</w:t>
      </w:r>
      <w:r w:rsidRPr="00AF6AD4">
        <w:rPr>
          <w:rFonts w:asciiTheme="minorHAnsi" w:hAnsiTheme="minorHAnsi" w:cstheme="minorHAnsi"/>
        </w:rPr>
        <w:t xml:space="preserve"> your </w:t>
      </w:r>
      <w:r w:rsidR="000B0CE1" w:rsidRPr="00AF6AD4">
        <w:rPr>
          <w:rFonts w:asciiTheme="minorHAnsi" w:hAnsiTheme="minorHAnsi" w:cstheme="minorHAnsi"/>
        </w:rPr>
        <w:t xml:space="preserve">personal </w:t>
      </w:r>
      <w:r w:rsidRPr="00AF6AD4">
        <w:rPr>
          <w:rFonts w:asciiTheme="minorHAnsi" w:hAnsiTheme="minorHAnsi" w:cstheme="minorHAnsi"/>
        </w:rPr>
        <w:t xml:space="preserve">information </w:t>
      </w:r>
      <w:r w:rsidR="005412CC" w:rsidRPr="00AF6AD4">
        <w:rPr>
          <w:rFonts w:asciiTheme="minorHAnsi" w:hAnsiTheme="minorHAnsi" w:cstheme="minorHAnsi"/>
        </w:rPr>
        <w:t>to</w:t>
      </w:r>
      <w:r w:rsidRPr="00AF6AD4">
        <w:rPr>
          <w:rFonts w:asciiTheme="minorHAnsi" w:hAnsiTheme="minorHAnsi" w:cstheme="minorHAnsi"/>
        </w:rPr>
        <w:t xml:space="preserve"> the following people</w:t>
      </w:r>
      <w:r w:rsidR="000F266A" w:rsidRPr="00AF6AD4">
        <w:rPr>
          <w:rFonts w:asciiTheme="minorHAnsi" w:hAnsiTheme="minorHAnsi" w:cstheme="minorHAnsi"/>
        </w:rPr>
        <w:t>,</w:t>
      </w:r>
      <w:r w:rsidRPr="00AF6AD4">
        <w:rPr>
          <w:rFonts w:asciiTheme="minorHAnsi" w:hAnsiTheme="minorHAnsi" w:cstheme="minorHAnsi"/>
        </w:rPr>
        <w:t xml:space="preserve"> organisations</w:t>
      </w:r>
      <w:r w:rsidR="000F266A" w:rsidRPr="00AF6AD4">
        <w:rPr>
          <w:rFonts w:asciiTheme="minorHAnsi" w:hAnsiTheme="minorHAnsi" w:cstheme="minorHAnsi"/>
        </w:rPr>
        <w:t xml:space="preserve"> or third parties</w:t>
      </w:r>
      <w:r w:rsidRPr="00AF6AD4">
        <w:rPr>
          <w:rFonts w:asciiTheme="minorHAnsi" w:hAnsiTheme="minorHAnsi" w:cstheme="minorHAnsi"/>
        </w:rPr>
        <w:t>:</w:t>
      </w:r>
    </w:p>
    <w:p w14:paraId="24A6EC2A" w14:textId="0509F1C3" w:rsidR="00E63793" w:rsidRPr="00AF6AD4" w:rsidRDefault="00EC677F" w:rsidP="00E63793">
      <w:pPr>
        <w:pStyle w:val="Bullet1"/>
        <w:rPr>
          <w:rFonts w:asciiTheme="minorHAnsi" w:hAnsiTheme="minorHAnsi" w:cstheme="minorHAnsi"/>
        </w:rPr>
      </w:pPr>
      <w:r w:rsidRPr="00AF6AD4">
        <w:t>a</w:t>
      </w:r>
      <w:r w:rsidR="00392B25" w:rsidRPr="00AF6AD4">
        <w:t>n Independent D</w:t>
      </w:r>
      <w:r w:rsidRPr="00AF6AD4">
        <w:t xml:space="preserve">ecision </w:t>
      </w:r>
      <w:r w:rsidR="00392B25" w:rsidRPr="00AF6AD4">
        <w:t>M</w:t>
      </w:r>
      <w:r w:rsidRPr="00AF6AD4">
        <w:t xml:space="preserve">aker </w:t>
      </w:r>
      <w:r w:rsidR="00875D45" w:rsidRPr="00AF6AD4">
        <w:t xml:space="preserve">who has been </w:t>
      </w:r>
      <w:r w:rsidRPr="00AF6AD4">
        <w:t>appointed to consider your application</w:t>
      </w:r>
      <w:r w:rsidR="001B4E23" w:rsidRPr="00AF6AD4">
        <w:t>, or a review of a determination on your application</w:t>
      </w:r>
      <w:r w:rsidR="003447AE" w:rsidRPr="00AF6AD4">
        <w:t xml:space="preserve">, or a revocation of the determination about your application </w:t>
      </w:r>
      <w:r w:rsidRPr="00AF6AD4">
        <w:rPr>
          <w:rFonts w:asciiTheme="minorHAnsi" w:hAnsiTheme="minorHAnsi" w:cstheme="minorHAnsi"/>
        </w:rPr>
        <w:t xml:space="preserve"> </w:t>
      </w:r>
    </w:p>
    <w:p w14:paraId="55E260EA" w14:textId="6DDD2B3D" w:rsidR="00EC677F" w:rsidRPr="00AF6AD4" w:rsidRDefault="00EC677F" w:rsidP="00E63793">
      <w:pPr>
        <w:pStyle w:val="Bullet1"/>
        <w:rPr>
          <w:rFonts w:asciiTheme="minorHAnsi" w:hAnsiTheme="minorHAnsi" w:cstheme="minorHAnsi"/>
        </w:rPr>
      </w:pPr>
      <w:r w:rsidRPr="00AF6AD4">
        <w:t>another Australian Government or State and Territory agency relevant to your application for redress</w:t>
      </w:r>
    </w:p>
    <w:p w14:paraId="32BEC7D9" w14:textId="05C1DD0E" w:rsidR="00E63793" w:rsidRPr="00AF6AD4" w:rsidRDefault="001B4E23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participating</w:t>
      </w:r>
      <w:r w:rsidR="00E63793" w:rsidRPr="00AF6AD4">
        <w:rPr>
          <w:rFonts w:asciiTheme="minorHAnsi" w:hAnsiTheme="minorHAnsi" w:cstheme="minorHAnsi"/>
        </w:rPr>
        <w:t xml:space="preserve"> institution(s)</w:t>
      </w:r>
    </w:p>
    <w:p w14:paraId="5DD85959" w14:textId="0E96DA96" w:rsidR="00E63793" w:rsidRPr="00AF6AD4" w:rsidRDefault="003447AE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your nominee </w:t>
      </w:r>
      <w:r w:rsidR="00E63793" w:rsidRPr="00AF6AD4">
        <w:rPr>
          <w:rFonts w:asciiTheme="minorHAnsi" w:hAnsiTheme="minorHAnsi" w:cstheme="minorHAnsi"/>
        </w:rPr>
        <w:t xml:space="preserve">if you have </w:t>
      </w:r>
      <w:r w:rsidRPr="00AF6AD4">
        <w:rPr>
          <w:rFonts w:asciiTheme="minorHAnsi" w:hAnsiTheme="minorHAnsi" w:cstheme="minorHAnsi"/>
        </w:rPr>
        <w:t>one</w:t>
      </w:r>
    </w:p>
    <w:p w14:paraId="3F3ADE14" w14:textId="77777777" w:rsidR="00E82A54" w:rsidRPr="00AF6AD4" w:rsidRDefault="00E82A54" w:rsidP="00E82A54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contracted service providers of support and/or counselling and psychological care services </w:t>
      </w:r>
    </w:p>
    <w:p w14:paraId="50779B2E" w14:textId="4C4C569A" w:rsidR="00252D66" w:rsidRPr="00AF6AD4" w:rsidRDefault="00252D66" w:rsidP="00252D66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Services Australia, for the purposes of assisting us to administer the </w:t>
      </w:r>
      <w:r w:rsidR="00A16582" w:rsidRPr="00AF6AD4">
        <w:rPr>
          <w:rFonts w:asciiTheme="minorHAnsi" w:hAnsiTheme="minorHAnsi" w:cstheme="minorHAnsi"/>
        </w:rPr>
        <w:t xml:space="preserve">National Redress </w:t>
      </w:r>
      <w:r w:rsidRPr="00AF6AD4">
        <w:rPr>
          <w:rFonts w:asciiTheme="minorHAnsi" w:hAnsiTheme="minorHAnsi" w:cstheme="minorHAnsi"/>
        </w:rPr>
        <w:t>Scheme</w:t>
      </w:r>
    </w:p>
    <w:p w14:paraId="4FE894C1" w14:textId="77777777" w:rsidR="00E63793" w:rsidRPr="00AF6AD4" w:rsidRDefault="00E63793" w:rsidP="00E63793">
      <w:pPr>
        <w:pStyle w:val="Bullet1"/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>the police or department of public prosecution or other relevant authorities under child protection obligations</w:t>
      </w:r>
    </w:p>
    <w:p w14:paraId="0EC0A1AF" w14:textId="3B7558BF" w:rsidR="00E63793" w:rsidRPr="00AF6AD4" w:rsidRDefault="00E63793" w:rsidP="00E63793">
      <w:pPr>
        <w:pStyle w:val="Bullet1"/>
        <w:rPr>
          <w:rFonts w:asciiTheme="minorHAnsi" w:hAnsiTheme="minorHAnsi" w:cstheme="minorHAnsi"/>
        </w:rPr>
      </w:pPr>
      <w:proofErr w:type="gramStart"/>
      <w:r w:rsidRPr="00AF6AD4">
        <w:rPr>
          <w:rFonts w:asciiTheme="minorHAnsi" w:hAnsiTheme="minorHAnsi" w:cstheme="minorHAnsi"/>
        </w:rPr>
        <w:t>other</w:t>
      </w:r>
      <w:proofErr w:type="gramEnd"/>
      <w:r w:rsidRPr="00AF6AD4">
        <w:rPr>
          <w:rFonts w:asciiTheme="minorHAnsi" w:hAnsiTheme="minorHAnsi" w:cstheme="minorHAnsi"/>
        </w:rPr>
        <w:t xml:space="preserve"> parties where the </w:t>
      </w:r>
      <w:r w:rsidR="000339B8" w:rsidRPr="00AF6AD4">
        <w:rPr>
          <w:rFonts w:asciiTheme="minorHAnsi" w:hAnsiTheme="minorHAnsi" w:cstheme="minorHAnsi"/>
        </w:rPr>
        <w:t>disclosure</w:t>
      </w:r>
      <w:r w:rsidRPr="00AF6AD4">
        <w:rPr>
          <w:rFonts w:asciiTheme="minorHAnsi" w:hAnsiTheme="minorHAnsi" w:cstheme="minorHAnsi"/>
        </w:rPr>
        <w:t xml:space="preserve"> of your information is authorised by law.</w:t>
      </w:r>
    </w:p>
    <w:p w14:paraId="28AC03C2" w14:textId="0C62950B" w:rsidR="00252D66" w:rsidRPr="00AF6AD4" w:rsidRDefault="00252D66" w:rsidP="00252D66">
      <w:pPr>
        <w:pStyle w:val="Bullet1"/>
        <w:numPr>
          <w:ilvl w:val="0"/>
          <w:numId w:val="0"/>
        </w:num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We </w:t>
      </w:r>
      <w:r w:rsidR="00EB7635" w:rsidRPr="00AF6AD4">
        <w:rPr>
          <w:rFonts w:asciiTheme="minorHAnsi" w:hAnsiTheme="minorHAnsi" w:cstheme="minorHAnsi"/>
        </w:rPr>
        <w:t>may</w:t>
      </w:r>
      <w:r w:rsidRPr="00AF6AD4">
        <w:rPr>
          <w:rFonts w:asciiTheme="minorHAnsi" w:hAnsiTheme="minorHAnsi" w:cstheme="minorHAnsi"/>
        </w:rPr>
        <w:t xml:space="preserve"> disclose your personal information overseas if you have made an application from outside of Australia </w:t>
      </w:r>
      <w:r w:rsidR="00A01588" w:rsidRPr="00AF6AD4">
        <w:rPr>
          <w:rFonts w:asciiTheme="minorHAnsi" w:hAnsiTheme="minorHAnsi" w:cstheme="minorHAnsi"/>
        </w:rPr>
        <w:t xml:space="preserve">(i.e. from another country) </w:t>
      </w:r>
      <w:r w:rsidRPr="00AF6AD4">
        <w:rPr>
          <w:rFonts w:asciiTheme="minorHAnsi" w:hAnsiTheme="minorHAnsi" w:cstheme="minorHAnsi"/>
        </w:rPr>
        <w:t>and we need to interact with Australian embassies and consulates to facilitate the application process</w:t>
      </w:r>
      <w:r w:rsidR="0081458A" w:rsidRPr="00AF6AD4">
        <w:rPr>
          <w:rFonts w:asciiTheme="minorHAnsi" w:hAnsiTheme="minorHAnsi" w:cstheme="minorHAnsi"/>
        </w:rPr>
        <w:t>.</w:t>
      </w:r>
    </w:p>
    <w:p w14:paraId="7E166032" w14:textId="77777777" w:rsidR="00252D66" w:rsidRPr="00AF6AD4" w:rsidRDefault="00252D66" w:rsidP="00AF6EDC">
      <w:pPr>
        <w:rPr>
          <w:rFonts w:asciiTheme="minorHAnsi" w:hAnsiTheme="minorHAnsi" w:cstheme="minorHAnsi"/>
          <w:b/>
          <w:color w:val="4F81BD" w:themeColor="accent1"/>
          <w:sz w:val="22"/>
        </w:rPr>
      </w:pPr>
      <w:bookmarkStart w:id="0" w:name="_Hlk51659013"/>
    </w:p>
    <w:bookmarkEnd w:id="0"/>
    <w:p w14:paraId="1C69EB48" w14:textId="7D3D54C8" w:rsidR="00E63793" w:rsidRPr="00AF6AD4" w:rsidRDefault="00252D66" w:rsidP="00E63793">
      <w:pPr>
        <w:rPr>
          <w:rFonts w:asciiTheme="minorHAnsi" w:hAnsiTheme="minorHAnsi" w:cstheme="minorHAnsi"/>
          <w:b/>
          <w:color w:val="E36C0A" w:themeColor="accent6" w:themeShade="BF"/>
          <w:sz w:val="22"/>
        </w:rPr>
      </w:pPr>
      <w:r w:rsidRPr="00AF6AD4">
        <w:rPr>
          <w:rFonts w:asciiTheme="minorHAnsi" w:hAnsiTheme="minorHAnsi" w:cstheme="minorHAnsi"/>
          <w:b/>
          <w:color w:val="E36C0A" w:themeColor="accent6" w:themeShade="BF"/>
          <w:sz w:val="22"/>
        </w:rPr>
        <w:t>More information</w:t>
      </w:r>
    </w:p>
    <w:p w14:paraId="0051E0F6" w14:textId="781132A7" w:rsidR="000F43E4" w:rsidRPr="00AF6AD4" w:rsidRDefault="00252D66" w:rsidP="00252D66">
      <w:pPr>
        <w:pStyle w:val="Bullet1"/>
        <w:numPr>
          <w:ilvl w:val="0"/>
          <w:numId w:val="0"/>
        </w:num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More information about how we handle your personal information </w:t>
      </w:r>
      <w:r w:rsidR="00732854" w:rsidRPr="00AF6AD4">
        <w:rPr>
          <w:rFonts w:asciiTheme="minorHAnsi" w:hAnsiTheme="minorHAnsi" w:cstheme="minorHAnsi"/>
        </w:rPr>
        <w:t xml:space="preserve">is set out </w:t>
      </w:r>
      <w:r w:rsidRPr="00AF6AD4">
        <w:rPr>
          <w:rFonts w:asciiTheme="minorHAnsi" w:hAnsiTheme="minorHAnsi" w:cstheme="minorHAnsi"/>
        </w:rPr>
        <w:t xml:space="preserve">in our </w:t>
      </w:r>
      <w:hyperlink r:id="rId12" w:history="1">
        <w:r w:rsidR="000F43E4" w:rsidRPr="000F43E4">
          <w:rPr>
            <w:rStyle w:val="Hyperlink"/>
            <w:rFonts w:asciiTheme="minorHAnsi" w:hAnsiTheme="minorHAnsi" w:cstheme="minorHAnsi"/>
          </w:rPr>
          <w:t>Privacy Policy</w:t>
        </w:r>
      </w:hyperlink>
      <w:r w:rsidR="000F43E4">
        <w:rPr>
          <w:rFonts w:asciiTheme="minorHAnsi" w:hAnsiTheme="minorHAnsi" w:cstheme="minorHAnsi"/>
        </w:rPr>
        <w:t>.</w:t>
      </w:r>
    </w:p>
    <w:p w14:paraId="137C1762" w14:textId="26284132" w:rsidR="00252D66" w:rsidRDefault="00252D66" w:rsidP="00252D66">
      <w:pPr>
        <w:pStyle w:val="Bullet1"/>
        <w:numPr>
          <w:ilvl w:val="0"/>
          <w:numId w:val="0"/>
        </w:numPr>
        <w:rPr>
          <w:rFonts w:asciiTheme="minorHAnsi" w:hAnsiTheme="minorHAnsi" w:cstheme="minorHAnsi"/>
        </w:rPr>
      </w:pPr>
      <w:r w:rsidRPr="00AF6AD4">
        <w:rPr>
          <w:rFonts w:asciiTheme="minorHAnsi" w:hAnsiTheme="minorHAnsi" w:cstheme="minorHAnsi"/>
        </w:rPr>
        <w:t xml:space="preserve">Our </w:t>
      </w:r>
      <w:r w:rsidR="000F266A" w:rsidRPr="00AF6AD4">
        <w:rPr>
          <w:rFonts w:asciiTheme="minorHAnsi" w:hAnsiTheme="minorHAnsi" w:cstheme="minorHAnsi"/>
        </w:rPr>
        <w:t>P</w:t>
      </w:r>
      <w:r w:rsidRPr="00AF6AD4">
        <w:rPr>
          <w:rFonts w:asciiTheme="minorHAnsi" w:hAnsiTheme="minorHAnsi" w:cstheme="minorHAnsi"/>
        </w:rPr>
        <w:t xml:space="preserve">rivacy </w:t>
      </w:r>
      <w:r w:rsidR="000F266A" w:rsidRPr="00AF6AD4">
        <w:rPr>
          <w:rFonts w:asciiTheme="minorHAnsi" w:hAnsiTheme="minorHAnsi" w:cstheme="minorHAnsi"/>
        </w:rPr>
        <w:t>P</w:t>
      </w:r>
      <w:r w:rsidRPr="00AF6AD4">
        <w:rPr>
          <w:rFonts w:asciiTheme="minorHAnsi" w:hAnsiTheme="minorHAnsi" w:cstheme="minorHAnsi"/>
        </w:rPr>
        <w:t xml:space="preserve">olicy contains more information </w:t>
      </w:r>
      <w:r w:rsidR="00732854" w:rsidRPr="00AF6AD4">
        <w:rPr>
          <w:rFonts w:asciiTheme="minorHAnsi" w:hAnsiTheme="minorHAnsi" w:cstheme="minorHAnsi"/>
        </w:rPr>
        <w:t>about how you can access your personal information that we hold</w:t>
      </w:r>
      <w:r w:rsidR="008B7003" w:rsidRPr="00AF6AD4">
        <w:rPr>
          <w:rFonts w:asciiTheme="minorHAnsi" w:hAnsiTheme="minorHAnsi" w:cstheme="minorHAnsi"/>
        </w:rPr>
        <w:t>,</w:t>
      </w:r>
      <w:r w:rsidR="00732854" w:rsidRPr="00AF6AD4">
        <w:rPr>
          <w:rFonts w:asciiTheme="minorHAnsi" w:hAnsiTheme="minorHAnsi" w:cstheme="minorHAnsi"/>
        </w:rPr>
        <w:t xml:space="preserve"> and </w:t>
      </w:r>
      <w:r w:rsidR="008B7003" w:rsidRPr="00AF6AD4">
        <w:rPr>
          <w:rFonts w:asciiTheme="minorHAnsi" w:hAnsiTheme="minorHAnsi" w:cstheme="minorHAnsi"/>
        </w:rPr>
        <w:t xml:space="preserve">how to </w:t>
      </w:r>
      <w:r w:rsidR="00732854" w:rsidRPr="00AF6AD4">
        <w:rPr>
          <w:rFonts w:asciiTheme="minorHAnsi" w:hAnsiTheme="minorHAnsi" w:cstheme="minorHAnsi"/>
        </w:rPr>
        <w:t xml:space="preserve">seek correction of </w:t>
      </w:r>
      <w:r w:rsidR="008B7003" w:rsidRPr="00AF6AD4">
        <w:rPr>
          <w:rFonts w:asciiTheme="minorHAnsi" w:hAnsiTheme="minorHAnsi" w:cstheme="minorHAnsi"/>
        </w:rPr>
        <w:t>that personal information</w:t>
      </w:r>
      <w:r w:rsidR="00732854" w:rsidRPr="00AF6AD4">
        <w:rPr>
          <w:rFonts w:asciiTheme="minorHAnsi" w:hAnsiTheme="minorHAnsi" w:cstheme="minorHAnsi"/>
        </w:rPr>
        <w:t xml:space="preserve">. </w:t>
      </w:r>
      <w:r w:rsidR="008B7003" w:rsidRPr="00AF6AD4">
        <w:rPr>
          <w:rFonts w:asciiTheme="minorHAnsi" w:hAnsiTheme="minorHAnsi" w:cstheme="minorHAnsi"/>
        </w:rPr>
        <w:t>I</w:t>
      </w:r>
      <w:r w:rsidR="00732854" w:rsidRPr="00AF6AD4">
        <w:rPr>
          <w:rFonts w:asciiTheme="minorHAnsi" w:hAnsiTheme="minorHAnsi" w:cstheme="minorHAnsi"/>
        </w:rPr>
        <w:t xml:space="preserve">t also contains information </w:t>
      </w:r>
      <w:r w:rsidR="00732854" w:rsidRPr="00AF6AD4">
        <w:rPr>
          <w:rFonts w:asciiTheme="minorHAnsi" w:hAnsiTheme="minorHAnsi" w:cstheme="minorHAnsi"/>
        </w:rPr>
        <w:lastRenderedPageBreak/>
        <w:t>about how to make a complaint</w:t>
      </w:r>
      <w:r w:rsidR="00047F1F" w:rsidRPr="00AF6AD4">
        <w:rPr>
          <w:rFonts w:asciiTheme="minorHAnsi" w:hAnsiTheme="minorHAnsi" w:cstheme="minorHAnsi"/>
        </w:rPr>
        <w:t xml:space="preserve"> about a breach of the Australian Privacy Principles</w:t>
      </w:r>
      <w:r w:rsidR="00EB7635" w:rsidRPr="00AF6AD4">
        <w:rPr>
          <w:rFonts w:asciiTheme="minorHAnsi" w:hAnsiTheme="minorHAnsi" w:cstheme="minorHAnsi"/>
        </w:rPr>
        <w:t>, as set out</w:t>
      </w:r>
      <w:r w:rsidR="00047F1F" w:rsidRPr="00AF6AD4">
        <w:rPr>
          <w:rFonts w:asciiTheme="minorHAnsi" w:hAnsiTheme="minorHAnsi" w:cstheme="minorHAnsi"/>
        </w:rPr>
        <w:t xml:space="preserve"> in the </w:t>
      </w:r>
      <w:hyperlink r:id="rId13" w:history="1">
        <w:r w:rsidR="00047F1F" w:rsidRPr="00AF6AD4">
          <w:rPr>
            <w:rStyle w:val="Hyperlink"/>
            <w:rFonts w:asciiTheme="minorHAnsi" w:hAnsiTheme="minorHAnsi" w:cstheme="minorHAnsi"/>
            <w:i/>
          </w:rPr>
          <w:t xml:space="preserve">Privacy Act 1988 </w:t>
        </w:r>
        <w:r w:rsidR="00047F1F" w:rsidRPr="00AF6AD4">
          <w:rPr>
            <w:rStyle w:val="Hyperlink"/>
            <w:rFonts w:asciiTheme="minorHAnsi" w:hAnsiTheme="minorHAnsi" w:cstheme="minorHAnsi"/>
          </w:rPr>
          <w:t>(</w:t>
        </w:r>
        <w:proofErr w:type="spellStart"/>
        <w:r w:rsidR="00047F1F" w:rsidRPr="00AF6AD4">
          <w:rPr>
            <w:rStyle w:val="Hyperlink"/>
            <w:rFonts w:asciiTheme="minorHAnsi" w:hAnsiTheme="minorHAnsi" w:cstheme="minorHAnsi"/>
          </w:rPr>
          <w:t>Cth</w:t>
        </w:r>
        <w:proofErr w:type="spellEnd"/>
        <w:r w:rsidR="00047F1F" w:rsidRPr="00AF6AD4">
          <w:rPr>
            <w:rStyle w:val="Hyperlink"/>
            <w:rFonts w:asciiTheme="minorHAnsi" w:hAnsiTheme="minorHAnsi" w:cstheme="minorHAnsi"/>
          </w:rPr>
          <w:t>)</w:t>
        </w:r>
      </w:hyperlink>
      <w:bookmarkStart w:id="1" w:name="_GoBack"/>
      <w:bookmarkEnd w:id="1"/>
      <w:r w:rsidR="00047F1F" w:rsidRPr="00AF6AD4">
        <w:rPr>
          <w:rFonts w:asciiTheme="minorHAnsi" w:hAnsiTheme="minorHAnsi" w:cstheme="minorHAnsi"/>
        </w:rPr>
        <w:t>.</w:t>
      </w:r>
      <w:r w:rsidR="00732854">
        <w:rPr>
          <w:rFonts w:asciiTheme="minorHAnsi" w:hAnsiTheme="minorHAnsi" w:cstheme="minorHAnsi"/>
        </w:rPr>
        <w:t xml:space="preserve"> </w:t>
      </w:r>
    </w:p>
    <w:p w14:paraId="67E57D17" w14:textId="77777777" w:rsidR="00252D66" w:rsidRDefault="00252D66" w:rsidP="00E63793">
      <w:pPr>
        <w:rPr>
          <w:rFonts w:asciiTheme="minorHAnsi" w:hAnsiTheme="minorHAnsi" w:cstheme="minorHAnsi"/>
          <w:b/>
          <w:sz w:val="22"/>
        </w:rPr>
      </w:pPr>
    </w:p>
    <w:sectPr w:rsidR="00252D66" w:rsidSect="000E43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18" w:bottom="1418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80B40C" w16cid:durableId="231438FC"/>
  <w16cid:commentId w16cid:paraId="659E4AB5" w16cid:durableId="2314A0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5FA5B" w14:textId="77777777" w:rsidR="00EA682C" w:rsidRDefault="00EA682C" w:rsidP="009F2818">
      <w:r>
        <w:separator/>
      </w:r>
    </w:p>
  </w:endnote>
  <w:endnote w:type="continuationSeparator" w:id="0">
    <w:p w14:paraId="4C15A13D" w14:textId="77777777" w:rsidR="00EA682C" w:rsidRDefault="00EA682C" w:rsidP="009F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DC68" w14:textId="77777777" w:rsidR="0024225B" w:rsidRDefault="0024225B">
    <w:pPr>
      <w:pStyle w:val="Footer"/>
    </w:pPr>
  </w:p>
  <w:p w14:paraId="74B24BA8" w14:textId="21A41F76" w:rsidR="0024225B" w:rsidRPr="0024225B" w:rsidRDefault="00EC2F39">
    <w:pPr>
      <w:pStyle w:val="Footer"/>
      <w:rPr>
        <w:rFonts w:cs="Arial"/>
        <w:sz w:val="14"/>
      </w:rPr>
    </w:pPr>
    <w:r w:rsidRPr="00EC2F39">
      <w:rPr>
        <w:rFonts w:cs="Arial"/>
        <w:sz w:val="14"/>
      </w:rPr>
      <w:t>[8251537: 27767857_2]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DC513" w14:textId="32E13634" w:rsidR="0007748F" w:rsidRDefault="0007748F" w:rsidP="003610F8">
    <w:pPr>
      <w:pStyle w:val="pageNumb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37171" w14:textId="77777777" w:rsidR="0024225B" w:rsidRDefault="0024225B">
    <w:pPr>
      <w:pStyle w:val="Footer"/>
    </w:pPr>
  </w:p>
  <w:p w14:paraId="1853FC1B" w14:textId="0CFC490A" w:rsidR="0024225B" w:rsidRPr="0024225B" w:rsidRDefault="0024225B">
    <w:pPr>
      <w:pStyle w:val="Footer"/>
      <w:rPr>
        <w:rFonts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D371" w14:textId="77777777" w:rsidR="00EA682C" w:rsidRDefault="00EA682C" w:rsidP="009F2818">
      <w:r>
        <w:separator/>
      </w:r>
    </w:p>
  </w:footnote>
  <w:footnote w:type="continuationSeparator" w:id="0">
    <w:p w14:paraId="742E8452" w14:textId="77777777" w:rsidR="00EA682C" w:rsidRDefault="00EA682C" w:rsidP="009F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43635" w14:textId="77777777" w:rsidR="0024225B" w:rsidRDefault="00242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24D5" w14:textId="77777777" w:rsidR="0033254C" w:rsidRDefault="0033254C" w:rsidP="0033254C">
    <w:pPr>
      <w:pStyle w:val="Header"/>
    </w:pPr>
    <w:r>
      <w:rPr>
        <w:noProof/>
        <w:lang w:eastAsia="en-AU"/>
      </w:rPr>
      <w:drawing>
        <wp:inline distT="0" distB="0" distL="0" distR="0" wp14:anchorId="7961BDA4" wp14:editId="35B53A9C">
          <wp:extent cx="2378075" cy="787400"/>
          <wp:effectExtent l="0" t="0" r="0" b="0"/>
          <wp:docPr id="3" name="Picture 3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04963A3B" wp14:editId="1244AED2">
          <wp:extent cx="5731510" cy="55245"/>
          <wp:effectExtent l="0" t="0" r="2540" b="1905"/>
          <wp:docPr id="4" name="Picture 4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31510" cy="5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AEA7E" w14:textId="2D6D51F4" w:rsidR="0007748F" w:rsidRDefault="000774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192" w14:textId="77777777" w:rsidR="0033254C" w:rsidRDefault="0033254C" w:rsidP="0033254C">
    <w:pPr>
      <w:pStyle w:val="Header"/>
    </w:pPr>
    <w:r>
      <w:rPr>
        <w:noProof/>
        <w:lang w:eastAsia="en-AU"/>
      </w:rPr>
      <w:drawing>
        <wp:inline distT="0" distB="0" distL="0" distR="0" wp14:anchorId="53AD9C73" wp14:editId="4657BC85">
          <wp:extent cx="2378075" cy="787400"/>
          <wp:effectExtent l="0" t="0" r="0" b="0"/>
          <wp:docPr id="49" name="Picture 49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2EE824DE" wp14:editId="1ADB175E">
          <wp:extent cx="5731510" cy="55245"/>
          <wp:effectExtent l="0" t="0" r="2540" b="1905"/>
          <wp:docPr id="50" name="Picture 50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31510" cy="5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42CAC" w14:textId="7C0532B0" w:rsidR="0007748F" w:rsidRDefault="000774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3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F7180"/>
    <w:multiLevelType w:val="hybridMultilevel"/>
    <w:tmpl w:val="093CA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6E3F"/>
    <w:multiLevelType w:val="hybridMultilevel"/>
    <w:tmpl w:val="7BDE98E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9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1" w15:restartNumberingAfterBreak="0">
    <w:nsid w:val="355B1A61"/>
    <w:multiLevelType w:val="hybridMultilevel"/>
    <w:tmpl w:val="5E5C8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84B65"/>
    <w:multiLevelType w:val="hybridMultilevel"/>
    <w:tmpl w:val="283A7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47325"/>
    <w:multiLevelType w:val="hybridMultilevel"/>
    <w:tmpl w:val="36D27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17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72FE1"/>
    <w:multiLevelType w:val="hybridMultilevel"/>
    <w:tmpl w:val="19D08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6"/>
  </w:num>
  <w:num w:numId="10">
    <w:abstractNumId w:val="8"/>
  </w:num>
  <w:num w:numId="11">
    <w:abstractNumId w:val="9"/>
  </w:num>
  <w:num w:numId="12">
    <w:abstractNumId w:val="16"/>
  </w:num>
  <w:num w:numId="13">
    <w:abstractNumId w:val="8"/>
  </w:num>
  <w:num w:numId="14">
    <w:abstractNumId w:val="9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9"/>
  </w:num>
  <w:num w:numId="20">
    <w:abstractNumId w:val="7"/>
  </w:num>
  <w:num w:numId="21">
    <w:abstractNumId w:val="4"/>
  </w:num>
  <w:num w:numId="22">
    <w:abstractNumId w:val="14"/>
  </w:num>
  <w:num w:numId="23">
    <w:abstractNumId w:val="10"/>
  </w:num>
  <w:num w:numId="24">
    <w:abstractNumId w:val="3"/>
  </w:num>
  <w:num w:numId="25">
    <w:abstractNumId w:val="3"/>
  </w:num>
  <w:num w:numId="26">
    <w:abstractNumId w:val="16"/>
  </w:num>
  <w:num w:numId="27">
    <w:abstractNumId w:val="12"/>
  </w:num>
  <w:num w:numId="28">
    <w:abstractNumId w:val="13"/>
  </w:num>
  <w:num w:numId="29">
    <w:abstractNumId w:val="6"/>
  </w:num>
  <w:num w:numId="30">
    <w:abstractNumId w:val="18"/>
  </w:num>
  <w:num w:numId="31">
    <w:abstractNumId w:val="5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93"/>
    <w:rsid w:val="000339B8"/>
    <w:rsid w:val="000344EF"/>
    <w:rsid w:val="00047F1F"/>
    <w:rsid w:val="00065743"/>
    <w:rsid w:val="0007748F"/>
    <w:rsid w:val="000946F4"/>
    <w:rsid w:val="000B0CE1"/>
    <w:rsid w:val="000E4322"/>
    <w:rsid w:val="000E629A"/>
    <w:rsid w:val="000F266A"/>
    <w:rsid w:val="000F43E4"/>
    <w:rsid w:val="00110F38"/>
    <w:rsid w:val="0012285B"/>
    <w:rsid w:val="001A138C"/>
    <w:rsid w:val="001A3DBC"/>
    <w:rsid w:val="001B4E23"/>
    <w:rsid w:val="00214AC3"/>
    <w:rsid w:val="00235AAE"/>
    <w:rsid w:val="0024225B"/>
    <w:rsid w:val="00252D66"/>
    <w:rsid w:val="00255B9D"/>
    <w:rsid w:val="002714AE"/>
    <w:rsid w:val="00271D90"/>
    <w:rsid w:val="0027483A"/>
    <w:rsid w:val="00282BDE"/>
    <w:rsid w:val="00282FE5"/>
    <w:rsid w:val="0029697B"/>
    <w:rsid w:val="002B48B0"/>
    <w:rsid w:val="002C1300"/>
    <w:rsid w:val="002E04E2"/>
    <w:rsid w:val="002F3B9C"/>
    <w:rsid w:val="00304D9E"/>
    <w:rsid w:val="00322DC9"/>
    <w:rsid w:val="0033254C"/>
    <w:rsid w:val="003447AE"/>
    <w:rsid w:val="0035572C"/>
    <w:rsid w:val="003610F8"/>
    <w:rsid w:val="00380B75"/>
    <w:rsid w:val="00392B25"/>
    <w:rsid w:val="003B4F69"/>
    <w:rsid w:val="003D681B"/>
    <w:rsid w:val="003E1D40"/>
    <w:rsid w:val="00424372"/>
    <w:rsid w:val="004B4C40"/>
    <w:rsid w:val="00502147"/>
    <w:rsid w:val="00517177"/>
    <w:rsid w:val="00523427"/>
    <w:rsid w:val="005412CC"/>
    <w:rsid w:val="00557FC6"/>
    <w:rsid w:val="0056726D"/>
    <w:rsid w:val="00573EC8"/>
    <w:rsid w:val="0057462F"/>
    <w:rsid w:val="005822A5"/>
    <w:rsid w:val="0058726C"/>
    <w:rsid w:val="00596ED0"/>
    <w:rsid w:val="005B63A8"/>
    <w:rsid w:val="005B6AEE"/>
    <w:rsid w:val="00622C7D"/>
    <w:rsid w:val="00635557"/>
    <w:rsid w:val="00651889"/>
    <w:rsid w:val="0066058D"/>
    <w:rsid w:val="006C1140"/>
    <w:rsid w:val="006E5986"/>
    <w:rsid w:val="007103DB"/>
    <w:rsid w:val="00722023"/>
    <w:rsid w:val="00723B45"/>
    <w:rsid w:val="00731F2B"/>
    <w:rsid w:val="00732854"/>
    <w:rsid w:val="00743E5B"/>
    <w:rsid w:val="007468E2"/>
    <w:rsid w:val="007726F7"/>
    <w:rsid w:val="0077422D"/>
    <w:rsid w:val="007776C5"/>
    <w:rsid w:val="008039DD"/>
    <w:rsid w:val="0081458A"/>
    <w:rsid w:val="00815AD0"/>
    <w:rsid w:val="00875D45"/>
    <w:rsid w:val="008B7003"/>
    <w:rsid w:val="008C6E59"/>
    <w:rsid w:val="008E6B2F"/>
    <w:rsid w:val="008E748F"/>
    <w:rsid w:val="00910DEC"/>
    <w:rsid w:val="00945405"/>
    <w:rsid w:val="0096016E"/>
    <w:rsid w:val="00960E52"/>
    <w:rsid w:val="009645AA"/>
    <w:rsid w:val="00965028"/>
    <w:rsid w:val="009A034A"/>
    <w:rsid w:val="009B352E"/>
    <w:rsid w:val="009F2818"/>
    <w:rsid w:val="009F4169"/>
    <w:rsid w:val="00A01588"/>
    <w:rsid w:val="00A13151"/>
    <w:rsid w:val="00A16582"/>
    <w:rsid w:val="00A46D49"/>
    <w:rsid w:val="00A71CDD"/>
    <w:rsid w:val="00A86E08"/>
    <w:rsid w:val="00A94ED1"/>
    <w:rsid w:val="00AA1763"/>
    <w:rsid w:val="00AE06C3"/>
    <w:rsid w:val="00AE389D"/>
    <w:rsid w:val="00AE3BD6"/>
    <w:rsid w:val="00AE4A1A"/>
    <w:rsid w:val="00AF39E2"/>
    <w:rsid w:val="00AF6AD4"/>
    <w:rsid w:val="00AF6EDC"/>
    <w:rsid w:val="00B53E51"/>
    <w:rsid w:val="00B81F9D"/>
    <w:rsid w:val="00B9532B"/>
    <w:rsid w:val="00BF795E"/>
    <w:rsid w:val="00BF7B6A"/>
    <w:rsid w:val="00C03EE8"/>
    <w:rsid w:val="00C0532D"/>
    <w:rsid w:val="00C16528"/>
    <w:rsid w:val="00C22E27"/>
    <w:rsid w:val="00C521B0"/>
    <w:rsid w:val="00CA7C8F"/>
    <w:rsid w:val="00CC2752"/>
    <w:rsid w:val="00CF094D"/>
    <w:rsid w:val="00CF37C7"/>
    <w:rsid w:val="00D102F5"/>
    <w:rsid w:val="00D128FC"/>
    <w:rsid w:val="00D5058D"/>
    <w:rsid w:val="00D82A6F"/>
    <w:rsid w:val="00DA1CD9"/>
    <w:rsid w:val="00DD34ED"/>
    <w:rsid w:val="00DD5565"/>
    <w:rsid w:val="00DE2B44"/>
    <w:rsid w:val="00DE7582"/>
    <w:rsid w:val="00E05BF1"/>
    <w:rsid w:val="00E15858"/>
    <w:rsid w:val="00E22DA6"/>
    <w:rsid w:val="00E55439"/>
    <w:rsid w:val="00E56669"/>
    <w:rsid w:val="00E63793"/>
    <w:rsid w:val="00E7156D"/>
    <w:rsid w:val="00E75137"/>
    <w:rsid w:val="00E82A54"/>
    <w:rsid w:val="00EA682C"/>
    <w:rsid w:val="00EB4B5D"/>
    <w:rsid w:val="00EB7635"/>
    <w:rsid w:val="00EC2F39"/>
    <w:rsid w:val="00EC677F"/>
    <w:rsid w:val="00ED6F31"/>
    <w:rsid w:val="00ED6F87"/>
    <w:rsid w:val="00F039BC"/>
    <w:rsid w:val="00F04505"/>
    <w:rsid w:val="00F15E1A"/>
    <w:rsid w:val="00F25E76"/>
    <w:rsid w:val="00F35310"/>
    <w:rsid w:val="00F5613D"/>
    <w:rsid w:val="00F565DE"/>
    <w:rsid w:val="00F92852"/>
    <w:rsid w:val="00F9415C"/>
    <w:rsid w:val="00FA67EF"/>
    <w:rsid w:val="00FC18E4"/>
    <w:rsid w:val="00FD1FF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0AC99"/>
  <w15:chartTrackingRefBased/>
  <w15:docId w15:val="{FE3D0C18-F558-4368-8610-B6444448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E4"/>
  </w:style>
  <w:style w:type="paragraph" w:styleId="Heading1">
    <w:name w:val="heading 1"/>
    <w:basedOn w:val="Normal"/>
    <w:next w:val="BodyIndent1"/>
    <w:link w:val="Heading1Char"/>
    <w:rsid w:val="00A46D49"/>
    <w:pPr>
      <w:keepNext/>
      <w:numPr>
        <w:numId w:val="8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Indent1"/>
    <w:link w:val="Heading2Char"/>
    <w:rsid w:val="003610F8"/>
    <w:pPr>
      <w:keepNext/>
      <w:numPr>
        <w:ilvl w:val="1"/>
        <w:numId w:val="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3610F8"/>
    <w:pPr>
      <w:numPr>
        <w:ilvl w:val="2"/>
        <w:numId w:val="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3610F8"/>
    <w:pPr>
      <w:numPr>
        <w:ilvl w:val="3"/>
        <w:numId w:val="8"/>
      </w:numPr>
      <w:spacing w:before="240"/>
      <w:outlineLvl w:val="3"/>
    </w:pPr>
  </w:style>
  <w:style w:type="paragraph" w:styleId="Heading5">
    <w:name w:val="heading 5"/>
    <w:basedOn w:val="Normal"/>
    <w:link w:val="Heading5Char"/>
    <w:semiHidden/>
    <w:qFormat/>
    <w:rsid w:val="003610F8"/>
    <w:pPr>
      <w:numPr>
        <w:ilvl w:val="4"/>
        <w:numId w:val="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8C6E59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A46D49"/>
    <w:pPr>
      <w:numPr>
        <w:numId w:val="21"/>
      </w:numPr>
      <w:spacing w:before="240"/>
    </w:pPr>
  </w:style>
  <w:style w:type="paragraph" w:customStyle="1" w:styleId="Bullet3">
    <w:name w:val="Bullet3"/>
    <w:basedOn w:val="Normal"/>
    <w:qFormat/>
    <w:rsid w:val="00A46D49"/>
    <w:pPr>
      <w:numPr>
        <w:numId w:val="22"/>
      </w:numPr>
      <w:spacing w:before="240"/>
    </w:pPr>
  </w:style>
  <w:style w:type="paragraph" w:customStyle="1" w:styleId="correspQuote">
    <w:name w:val="correspQuote"/>
    <w:basedOn w:val="Normal"/>
    <w:qFormat/>
    <w:rsid w:val="008C6E59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A46D49"/>
    <w:pPr>
      <w:ind w:left="397"/>
    </w:pPr>
    <w:rPr>
      <w:rFonts w:cs="Times New Roman"/>
      <w:sz w:val="22"/>
      <w:lang w:eastAsia="en-AU"/>
    </w:rPr>
  </w:style>
  <w:style w:type="paragraph" w:customStyle="1" w:styleId="covSubTitle">
    <w:name w:val="covSubTitle"/>
    <w:basedOn w:val="Normal"/>
    <w:next w:val="covBodyText"/>
    <w:rsid w:val="00A46D49"/>
    <w:pPr>
      <w:ind w:left="397"/>
    </w:pPr>
    <w:rPr>
      <w:rFonts w:cs="Times New Roman"/>
      <w:b/>
      <w:sz w:val="22"/>
      <w:lang w:eastAsia="en-AU"/>
    </w:rPr>
  </w:style>
  <w:style w:type="paragraph" w:customStyle="1" w:styleId="covTitle">
    <w:name w:val="covTitle"/>
    <w:basedOn w:val="Normal"/>
    <w:next w:val="covBodyText"/>
    <w:qFormat/>
    <w:rsid w:val="0077422D"/>
    <w:pPr>
      <w:spacing w:before="3600"/>
      <w:ind w:left="397"/>
    </w:pPr>
    <w:rPr>
      <w:rFonts w:cs="Times New Roman"/>
      <w:b/>
      <w:sz w:val="34"/>
      <w:lang w:eastAsia="en-AU"/>
    </w:rPr>
  </w:style>
  <w:style w:type="character" w:customStyle="1" w:styleId="Heading1Char">
    <w:name w:val="Heading 1 Char"/>
    <w:basedOn w:val="DefaultParagraphFont"/>
    <w:link w:val="Heading1"/>
    <w:rsid w:val="00A46D49"/>
    <w:rPr>
      <w:b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3610F8"/>
    <w:rPr>
      <w:b/>
    </w:rPr>
  </w:style>
  <w:style w:type="character" w:customStyle="1" w:styleId="Heading3Char">
    <w:name w:val="Heading 3 Char"/>
    <w:basedOn w:val="DefaultParagraphFont"/>
    <w:link w:val="Heading3"/>
    <w:rsid w:val="003610F8"/>
  </w:style>
  <w:style w:type="character" w:customStyle="1" w:styleId="Heading4Char">
    <w:name w:val="Heading 4 Char"/>
    <w:basedOn w:val="DefaultParagraphFont"/>
    <w:link w:val="Heading4"/>
    <w:rsid w:val="003610F8"/>
  </w:style>
  <w:style w:type="character" w:customStyle="1" w:styleId="Heading5Char">
    <w:name w:val="Heading 5 Char"/>
    <w:basedOn w:val="DefaultParagraphFont"/>
    <w:link w:val="Heading5"/>
    <w:semiHidden/>
    <w:rsid w:val="00FC18E4"/>
  </w:style>
  <w:style w:type="character" w:customStyle="1" w:styleId="Heading6Char">
    <w:name w:val="Heading 6 Char"/>
    <w:basedOn w:val="DefaultParagraphFont"/>
    <w:link w:val="Heading6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A71CDD"/>
    <w:pPr>
      <w:numPr>
        <w:numId w:val="26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3610F8"/>
    <w:pPr>
      <w:numPr>
        <w:numId w:val="13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1A138C"/>
    <w:pPr>
      <w:pageBreakBefore/>
      <w:numPr>
        <w:numId w:val="19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mainTitle">
    <w:name w:val="mainTitle"/>
    <w:basedOn w:val="Normal"/>
    <w:next w:val="Normal"/>
    <w:qFormat/>
    <w:rsid w:val="008C6E59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3610F8"/>
    <w:pPr>
      <w:numPr>
        <w:numId w:val="18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610F8"/>
    <w:pPr>
      <w:numPr>
        <w:ilvl w:val="1"/>
        <w:numId w:val="18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610F8"/>
    <w:pPr>
      <w:numPr>
        <w:ilvl w:val="2"/>
        <w:numId w:val="18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610F8"/>
    <w:pPr>
      <w:numPr>
        <w:ilvl w:val="3"/>
        <w:numId w:val="18"/>
      </w:numPr>
      <w:spacing w:before="240"/>
    </w:pPr>
    <w:rPr>
      <w:rFonts w:cs="Arial"/>
      <w:szCs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rsid w:val="008C6E59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cs="Times New Roman"/>
      <w:b/>
    </w:rPr>
  </w:style>
  <w:style w:type="paragraph" w:styleId="TOC2">
    <w:name w:val="toc 2"/>
    <w:next w:val="Normal"/>
    <w:autoRedefine/>
    <w:rsid w:val="003610F8"/>
    <w:pPr>
      <w:tabs>
        <w:tab w:val="right" w:leader="dot" w:pos="9072"/>
      </w:tabs>
      <w:ind w:left="1702" w:hanging="851"/>
    </w:pPr>
    <w:rPr>
      <w:rFonts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semiHidden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20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25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ListParagraph">
    <w:name w:val="List Paragraph"/>
    <w:basedOn w:val="Normal"/>
    <w:uiPriority w:val="34"/>
    <w:rsid w:val="00E637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793"/>
  </w:style>
  <w:style w:type="paragraph" w:styleId="BalloonText">
    <w:name w:val="Balloon Text"/>
    <w:basedOn w:val="Normal"/>
    <w:link w:val="BalloonTextChar"/>
    <w:uiPriority w:val="99"/>
    <w:semiHidden/>
    <w:unhideWhenUsed/>
    <w:rsid w:val="00E63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9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7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2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25B"/>
  </w:style>
  <w:style w:type="character" w:styleId="Hyperlink">
    <w:name w:val="Hyperlink"/>
    <w:basedOn w:val="DefaultParagraphFont"/>
    <w:uiPriority w:val="99"/>
    <w:unhideWhenUsed/>
    <w:rsid w:val="008E74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48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E748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412C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Series/C2018A00045" TargetMode="External"/><Relationship Id="rId13" Type="http://schemas.openxmlformats.org/officeDocument/2006/relationships/hyperlink" Target="https://www.legislation.gov.au/Series/C2004A0371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ationalredress.gov.au/sites/default/files/documents/2021-03/national-redress-scheme-privacy-policy_0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Series/C2004A03712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egislation.gov.au/Series/C2018A0004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Series/C2004A037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2938-DFFE-49FF-A5CF-DF197A13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Maddocks</dc:creator>
  <cp:keywords/>
  <dc:description/>
  <cp:lastModifiedBy>BUONOPANE, Angela</cp:lastModifiedBy>
  <cp:revision>9</cp:revision>
  <dcterms:created xsi:type="dcterms:W3CDTF">2021-03-25T01:30:00Z</dcterms:created>
  <dcterms:modified xsi:type="dcterms:W3CDTF">2021-03-29T03:38:00Z</dcterms:modified>
</cp:coreProperties>
</file>