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9ED9" w14:textId="77777777" w:rsidR="00E33266" w:rsidRPr="006E338F" w:rsidRDefault="00E33266" w:rsidP="00E33266">
      <w:pPr>
        <w:rPr>
          <w:rFonts w:cstheme="minorHAnsi"/>
          <w:sz w:val="22"/>
          <w:szCs w:val="22"/>
          <w:lang w:eastAsia="ko-KR"/>
        </w:rPr>
      </w:pPr>
      <w:r w:rsidRPr="006E338F">
        <w:rPr>
          <w:rFonts w:cstheme="minorHAnsi"/>
          <w:sz w:val="22"/>
          <w:szCs w:val="22"/>
          <w:lang w:val="en-US" w:eastAsia="ko-KR"/>
        </w:rPr>
        <w:t> </w:t>
      </w:r>
    </w:p>
    <w:tbl>
      <w:tblPr>
        <w:tblStyle w:val="TableGrid"/>
        <w:tblW w:w="8648" w:type="dxa"/>
        <w:tblInd w:w="-431" w:type="dxa"/>
        <w:tblLook w:val="04A0" w:firstRow="1" w:lastRow="0" w:firstColumn="1" w:lastColumn="0" w:noHBand="0" w:noVBand="1"/>
        <w:tblCaption w:val="Vietnamese ETDSETC0006 DL Brochure"/>
        <w:tblDescription w:val="Translation Prep file"/>
      </w:tblPr>
      <w:tblGrid>
        <w:gridCol w:w="4537"/>
        <w:gridCol w:w="4111"/>
      </w:tblGrid>
      <w:tr w:rsidR="008F5C1D" w:rsidRPr="008F5C1D" w14:paraId="4EE841E0" w14:textId="77777777" w:rsidTr="00472C4B">
        <w:tc>
          <w:tcPr>
            <w:tcW w:w="4537" w:type="dxa"/>
          </w:tcPr>
          <w:p w14:paraId="671DC771" w14:textId="77777777" w:rsidR="00E33266" w:rsidRPr="008F5C1D" w:rsidRDefault="00E33266" w:rsidP="00472C4B">
            <w:pPr>
              <w:rPr>
                <w:rFonts w:cstheme="minorHAnsi"/>
                <w:b/>
                <w:bCs/>
                <w:sz w:val="24"/>
                <w:szCs w:val="24"/>
                <w:lang w:eastAsia="ko-KR"/>
              </w:rPr>
            </w:pPr>
            <w:r w:rsidRPr="008F5C1D">
              <w:rPr>
                <w:rFonts w:cstheme="minorHAnsi"/>
                <w:b/>
                <w:bCs/>
                <w:sz w:val="24"/>
                <w:szCs w:val="24"/>
                <w:lang w:eastAsia="ko-KR"/>
              </w:rPr>
              <w:t>English</w:t>
            </w:r>
          </w:p>
        </w:tc>
        <w:tc>
          <w:tcPr>
            <w:tcW w:w="4111" w:type="dxa"/>
          </w:tcPr>
          <w:p w14:paraId="7C79275E" w14:textId="51C05989" w:rsidR="00E33266" w:rsidRPr="008F5C1D" w:rsidRDefault="00BD7FB3" w:rsidP="00472C4B">
            <w:pPr>
              <w:rPr>
                <w:rFonts w:cstheme="minorHAnsi"/>
                <w:b/>
                <w:bCs/>
                <w:sz w:val="24"/>
                <w:szCs w:val="24"/>
                <w:lang w:eastAsia="ko-KR"/>
              </w:rPr>
            </w:pPr>
            <w:r w:rsidRPr="008F5C1D">
              <w:rPr>
                <w:rFonts w:cstheme="minorHAnsi"/>
                <w:b/>
                <w:bCs/>
                <w:sz w:val="24"/>
                <w:szCs w:val="24"/>
                <w:lang w:eastAsia="ko-KR"/>
              </w:rPr>
              <w:t>Vietnamese</w:t>
            </w:r>
          </w:p>
        </w:tc>
      </w:tr>
      <w:tr w:rsidR="008F5C1D" w:rsidRPr="008F5C1D" w14:paraId="5C95D78F" w14:textId="77777777" w:rsidTr="00472C4B">
        <w:tc>
          <w:tcPr>
            <w:tcW w:w="4537" w:type="dxa"/>
          </w:tcPr>
          <w:p w14:paraId="3F340A9D" w14:textId="77777777" w:rsidR="00E33266" w:rsidRPr="008F5C1D" w:rsidRDefault="00E33266" w:rsidP="00472C4B">
            <w:pPr>
              <w:rPr>
                <w:rFonts w:cstheme="minorHAnsi"/>
                <w:sz w:val="24"/>
                <w:szCs w:val="24"/>
              </w:rPr>
            </w:pPr>
            <w:r w:rsidRPr="008F5C1D">
              <w:rPr>
                <w:rFonts w:cstheme="minorHAnsi"/>
                <w:sz w:val="24"/>
                <w:szCs w:val="24"/>
              </w:rPr>
              <w:t>Australian Government</w:t>
            </w:r>
          </w:p>
        </w:tc>
        <w:tc>
          <w:tcPr>
            <w:tcW w:w="4111" w:type="dxa"/>
          </w:tcPr>
          <w:p w14:paraId="4A87F383" w14:textId="77777777" w:rsidR="00E33266" w:rsidRPr="008F5C1D" w:rsidRDefault="00E33266" w:rsidP="00472C4B">
            <w:pPr>
              <w:rPr>
                <w:rFonts w:cstheme="minorHAnsi"/>
                <w:sz w:val="24"/>
                <w:szCs w:val="24"/>
                <w:lang w:val="vi-VN" w:eastAsia="ko-KR"/>
              </w:rPr>
            </w:pPr>
            <w:r w:rsidRPr="008F5C1D">
              <w:rPr>
                <w:rFonts w:cstheme="minorHAnsi"/>
                <w:sz w:val="24"/>
                <w:szCs w:val="24"/>
                <w:lang w:val="vi-VN" w:eastAsia="ko-KR"/>
              </w:rPr>
              <w:t>Chính phủ Úc</w:t>
            </w:r>
          </w:p>
        </w:tc>
      </w:tr>
      <w:tr w:rsidR="008F5C1D" w:rsidRPr="008F5C1D" w14:paraId="19C26A6F" w14:textId="77777777" w:rsidTr="00472C4B">
        <w:tc>
          <w:tcPr>
            <w:tcW w:w="4537" w:type="dxa"/>
          </w:tcPr>
          <w:p w14:paraId="7B7B6329" w14:textId="77777777" w:rsidR="00E33266" w:rsidRPr="008F5C1D" w:rsidRDefault="00E33266" w:rsidP="00447381">
            <w:pPr>
              <w:pStyle w:val="Heading1"/>
              <w:spacing w:before="0"/>
              <w:rPr>
                <w:rFonts w:asciiTheme="minorHAnsi" w:hAnsiTheme="minorHAnsi" w:cstheme="minorHAnsi"/>
                <w:color w:val="auto"/>
                <w:sz w:val="24"/>
                <w:szCs w:val="24"/>
              </w:rPr>
            </w:pPr>
            <w:r w:rsidRPr="008F5C1D">
              <w:rPr>
                <w:rFonts w:asciiTheme="minorHAnsi" w:hAnsiTheme="minorHAnsi" w:cstheme="minorHAnsi"/>
                <w:b w:val="0"/>
                <w:bCs w:val="0"/>
                <w:color w:val="auto"/>
                <w:sz w:val="24"/>
                <w:szCs w:val="24"/>
              </w:rPr>
              <w:t xml:space="preserve">National </w:t>
            </w:r>
            <w:r w:rsidRPr="008F5C1D">
              <w:rPr>
                <w:rFonts w:asciiTheme="minorHAnsi" w:hAnsiTheme="minorHAnsi" w:cstheme="minorHAnsi"/>
                <w:b w:val="0"/>
                <w:bCs w:val="0"/>
                <w:color w:val="auto"/>
                <w:sz w:val="24"/>
                <w:szCs w:val="24"/>
              </w:rPr>
              <w:br/>
            </w:r>
            <w:r w:rsidRPr="008F5C1D">
              <w:rPr>
                <w:rFonts w:asciiTheme="minorHAnsi" w:hAnsiTheme="minorHAnsi" w:cstheme="minorHAnsi"/>
                <w:color w:val="auto"/>
                <w:sz w:val="24"/>
                <w:szCs w:val="24"/>
              </w:rPr>
              <w:t>Redress Scheme</w:t>
            </w:r>
          </w:p>
        </w:tc>
        <w:tc>
          <w:tcPr>
            <w:tcW w:w="4111" w:type="dxa"/>
          </w:tcPr>
          <w:p w14:paraId="47981068" w14:textId="77777777" w:rsidR="00E33266" w:rsidRPr="008F5C1D" w:rsidRDefault="00E33266" w:rsidP="00447381">
            <w:pPr>
              <w:pStyle w:val="Heading1"/>
              <w:spacing w:before="0"/>
              <w:rPr>
                <w:rFonts w:asciiTheme="minorHAnsi" w:hAnsiTheme="minorHAnsi" w:cstheme="minorHAnsi"/>
                <w:color w:val="auto"/>
                <w:sz w:val="24"/>
                <w:szCs w:val="24"/>
                <w:lang w:eastAsia="ko-KR"/>
              </w:rPr>
            </w:pPr>
            <w:proofErr w:type="spellStart"/>
            <w:r w:rsidRPr="008F5C1D">
              <w:rPr>
                <w:rFonts w:asciiTheme="minorHAnsi" w:hAnsiTheme="minorHAnsi" w:cstheme="minorHAnsi"/>
                <w:color w:val="auto"/>
                <w:sz w:val="24"/>
                <w:szCs w:val="24"/>
                <w:lang w:eastAsia="ko-KR"/>
              </w:rPr>
              <w:t>Chương</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Trình</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Bồi</w:t>
            </w:r>
            <w:proofErr w:type="spellEnd"/>
            <w:r w:rsidRPr="008F5C1D">
              <w:rPr>
                <w:rFonts w:asciiTheme="minorHAnsi" w:hAnsiTheme="minorHAnsi" w:cstheme="minorHAnsi"/>
                <w:color w:val="auto"/>
                <w:sz w:val="24"/>
                <w:szCs w:val="24"/>
                <w:lang w:eastAsia="ko-KR"/>
              </w:rPr>
              <w:t xml:space="preserve"> Thường</w:t>
            </w:r>
          </w:p>
          <w:p w14:paraId="2FBA5101" w14:textId="77777777" w:rsidR="00E33266" w:rsidRPr="008F5C1D" w:rsidRDefault="00E33266" w:rsidP="00447381">
            <w:pPr>
              <w:pStyle w:val="Heading1"/>
              <w:spacing w:before="0"/>
              <w:rPr>
                <w:rFonts w:asciiTheme="minorHAnsi" w:hAnsiTheme="minorHAnsi" w:cstheme="minorHAnsi"/>
                <w:b w:val="0"/>
                <w:bCs w:val="0"/>
                <w:color w:val="auto"/>
                <w:sz w:val="24"/>
                <w:szCs w:val="24"/>
                <w:lang w:eastAsia="ko-KR"/>
              </w:rPr>
            </w:pPr>
            <w:proofErr w:type="spellStart"/>
            <w:r w:rsidRPr="008F5C1D">
              <w:rPr>
                <w:rFonts w:asciiTheme="minorHAnsi" w:hAnsiTheme="minorHAnsi" w:cstheme="minorHAnsi"/>
                <w:b w:val="0"/>
                <w:bCs w:val="0"/>
                <w:color w:val="auto"/>
                <w:sz w:val="24"/>
                <w:szCs w:val="24"/>
                <w:lang w:eastAsia="ko-KR"/>
              </w:rPr>
              <w:t>Toàn</w:t>
            </w:r>
            <w:proofErr w:type="spellEnd"/>
            <w:r w:rsidRPr="008F5C1D">
              <w:rPr>
                <w:rFonts w:asciiTheme="minorHAnsi" w:hAnsiTheme="minorHAnsi" w:cstheme="minorHAnsi"/>
                <w:b w:val="0"/>
                <w:bCs w:val="0"/>
                <w:color w:val="auto"/>
                <w:sz w:val="24"/>
                <w:szCs w:val="24"/>
                <w:lang w:eastAsia="ko-KR"/>
              </w:rPr>
              <w:t xml:space="preserve"> Quốc</w:t>
            </w:r>
          </w:p>
        </w:tc>
      </w:tr>
      <w:tr w:rsidR="008F5C1D" w:rsidRPr="008F5C1D" w14:paraId="341E661D" w14:textId="77777777" w:rsidTr="00472C4B">
        <w:tc>
          <w:tcPr>
            <w:tcW w:w="4537" w:type="dxa"/>
          </w:tcPr>
          <w:p w14:paraId="5279DA59" w14:textId="77777777" w:rsidR="00E33266" w:rsidRPr="008F5C1D" w:rsidRDefault="00E33266" w:rsidP="008F5C1D">
            <w:pPr>
              <w:pStyle w:val="Heading2"/>
              <w:spacing w:before="0"/>
              <w:rPr>
                <w:rFonts w:asciiTheme="minorHAnsi" w:hAnsiTheme="minorHAnsi" w:cstheme="minorHAnsi"/>
                <w:b w:val="0"/>
                <w:bCs w:val="0"/>
                <w:color w:val="auto"/>
                <w:sz w:val="24"/>
                <w:szCs w:val="24"/>
              </w:rPr>
            </w:pPr>
            <w:r w:rsidRPr="008F5C1D">
              <w:rPr>
                <w:rFonts w:asciiTheme="minorHAnsi" w:hAnsiTheme="minorHAnsi" w:cstheme="minorHAnsi"/>
                <w:b w:val="0"/>
                <w:bCs w:val="0"/>
                <w:color w:val="auto"/>
                <w:sz w:val="24"/>
                <w:szCs w:val="24"/>
              </w:rPr>
              <w:t xml:space="preserve">Acknowledging the harm </w:t>
            </w:r>
            <w:r w:rsidRPr="008F5C1D">
              <w:rPr>
                <w:rFonts w:asciiTheme="minorHAnsi" w:hAnsiTheme="minorHAnsi" w:cstheme="minorHAnsi"/>
                <w:b w:val="0"/>
                <w:bCs w:val="0"/>
                <w:color w:val="auto"/>
                <w:sz w:val="24"/>
                <w:szCs w:val="24"/>
              </w:rPr>
              <w:br/>
              <w:t xml:space="preserve">done to people who </w:t>
            </w:r>
            <w:r w:rsidRPr="008F5C1D">
              <w:rPr>
                <w:rFonts w:asciiTheme="minorHAnsi" w:hAnsiTheme="minorHAnsi" w:cstheme="minorHAnsi"/>
                <w:b w:val="0"/>
                <w:bCs w:val="0"/>
                <w:color w:val="auto"/>
                <w:sz w:val="24"/>
                <w:szCs w:val="24"/>
              </w:rPr>
              <w:br/>
              <w:t xml:space="preserve">experienced child sexual </w:t>
            </w:r>
            <w:r w:rsidRPr="008F5C1D">
              <w:rPr>
                <w:rFonts w:asciiTheme="minorHAnsi" w:hAnsiTheme="minorHAnsi" w:cstheme="minorHAnsi"/>
                <w:b w:val="0"/>
                <w:bCs w:val="0"/>
                <w:color w:val="auto"/>
                <w:sz w:val="24"/>
                <w:szCs w:val="24"/>
              </w:rPr>
              <w:br/>
              <w:t>abuse in institutions</w:t>
            </w:r>
          </w:p>
        </w:tc>
        <w:tc>
          <w:tcPr>
            <w:tcW w:w="4111" w:type="dxa"/>
          </w:tcPr>
          <w:p w14:paraId="27BA60C0" w14:textId="77777777" w:rsidR="00E33266" w:rsidRPr="008F5C1D" w:rsidRDefault="00E33266" w:rsidP="008F5C1D">
            <w:pPr>
              <w:pStyle w:val="Heading2"/>
              <w:spacing w:before="0"/>
              <w:rPr>
                <w:rFonts w:asciiTheme="minorHAnsi" w:hAnsiTheme="minorHAnsi" w:cstheme="minorHAnsi"/>
                <w:b w:val="0"/>
                <w:bCs w:val="0"/>
                <w:color w:val="auto"/>
                <w:sz w:val="24"/>
                <w:szCs w:val="24"/>
                <w:lang w:eastAsia="ko-KR"/>
              </w:rPr>
            </w:pPr>
            <w:proofErr w:type="spellStart"/>
            <w:r w:rsidRPr="008F5C1D">
              <w:rPr>
                <w:rFonts w:asciiTheme="minorHAnsi" w:hAnsiTheme="minorHAnsi" w:cstheme="minorHAnsi"/>
                <w:b w:val="0"/>
                <w:bCs w:val="0"/>
                <w:color w:val="auto"/>
                <w:sz w:val="24"/>
                <w:szCs w:val="24"/>
                <w:lang w:eastAsia="ko-KR"/>
              </w:rPr>
              <w:t>Thừa</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nhận</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tác</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hại</w:t>
            </w:r>
            <w:proofErr w:type="spellEnd"/>
            <w:r w:rsidRPr="008F5C1D">
              <w:rPr>
                <w:rFonts w:asciiTheme="minorHAnsi" w:hAnsiTheme="minorHAnsi" w:cstheme="minorHAnsi"/>
                <w:b w:val="0"/>
                <w:bCs w:val="0"/>
                <w:color w:val="auto"/>
                <w:sz w:val="24"/>
                <w:szCs w:val="24"/>
                <w:lang w:val="vi-VN" w:eastAsia="ko-KR"/>
              </w:rPr>
              <w:t xml:space="preserve"> đ</w:t>
            </w:r>
            <w:proofErr w:type="spellStart"/>
            <w:r w:rsidRPr="008F5C1D">
              <w:rPr>
                <w:rFonts w:asciiTheme="minorHAnsi" w:hAnsiTheme="minorHAnsi" w:cstheme="minorHAnsi"/>
                <w:b w:val="0"/>
                <w:bCs w:val="0"/>
                <w:color w:val="auto"/>
                <w:sz w:val="24"/>
                <w:szCs w:val="24"/>
                <w:lang w:eastAsia="ko-KR"/>
              </w:rPr>
              <w:t>ối</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với</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những</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người</w:t>
            </w:r>
            <w:proofErr w:type="spellEnd"/>
            <w:r w:rsidRPr="008F5C1D">
              <w:rPr>
                <w:rFonts w:asciiTheme="minorHAnsi" w:hAnsiTheme="minorHAnsi" w:cstheme="minorHAnsi"/>
                <w:b w:val="0"/>
                <w:bCs w:val="0"/>
                <w:color w:val="auto"/>
                <w:sz w:val="24"/>
                <w:szCs w:val="24"/>
                <w:lang w:val="vi-VN" w:eastAsia="ko-KR"/>
              </w:rPr>
              <w:t xml:space="preserve"> t</w:t>
            </w:r>
            <w:proofErr w:type="spellStart"/>
            <w:r w:rsidRPr="008F5C1D">
              <w:rPr>
                <w:rFonts w:asciiTheme="minorHAnsi" w:hAnsiTheme="minorHAnsi" w:cstheme="minorHAnsi"/>
                <w:b w:val="0"/>
                <w:bCs w:val="0"/>
                <w:color w:val="auto"/>
                <w:sz w:val="24"/>
                <w:szCs w:val="24"/>
                <w:lang w:eastAsia="ko-KR"/>
              </w:rPr>
              <w:t>ừng</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bị</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lạm</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dụng</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tình</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dục</w:t>
            </w:r>
            <w:proofErr w:type="spellEnd"/>
            <w:r w:rsidRPr="008F5C1D">
              <w:rPr>
                <w:rFonts w:asciiTheme="minorHAnsi" w:hAnsiTheme="minorHAnsi" w:cstheme="minorHAnsi"/>
                <w:b w:val="0"/>
                <w:bCs w:val="0"/>
                <w:color w:val="auto"/>
                <w:sz w:val="24"/>
                <w:szCs w:val="24"/>
                <w:lang w:val="vi-VN" w:eastAsia="ko-KR"/>
              </w:rPr>
              <w:t xml:space="preserve"> </w:t>
            </w:r>
            <w:proofErr w:type="spellStart"/>
            <w:r w:rsidRPr="008F5C1D">
              <w:rPr>
                <w:rFonts w:asciiTheme="minorHAnsi" w:hAnsiTheme="minorHAnsi" w:cstheme="minorHAnsi"/>
                <w:b w:val="0"/>
                <w:bCs w:val="0"/>
                <w:color w:val="auto"/>
                <w:sz w:val="24"/>
                <w:szCs w:val="24"/>
                <w:lang w:eastAsia="ko-KR"/>
              </w:rPr>
              <w:t>trẻ</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em</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trong</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các</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cơ</w:t>
            </w:r>
            <w:proofErr w:type="spellEnd"/>
            <w:r w:rsidRPr="008F5C1D">
              <w:rPr>
                <w:rFonts w:asciiTheme="minorHAnsi" w:hAnsiTheme="minorHAnsi" w:cstheme="minorHAnsi"/>
                <w:b w:val="0"/>
                <w:bCs w:val="0"/>
                <w:color w:val="auto"/>
                <w:sz w:val="24"/>
                <w:szCs w:val="24"/>
                <w:lang w:eastAsia="ko-KR"/>
              </w:rPr>
              <w:t xml:space="preserve"> </w:t>
            </w:r>
            <w:proofErr w:type="spellStart"/>
            <w:r w:rsidRPr="008F5C1D">
              <w:rPr>
                <w:rFonts w:asciiTheme="minorHAnsi" w:hAnsiTheme="minorHAnsi" w:cstheme="minorHAnsi"/>
                <w:b w:val="0"/>
                <w:bCs w:val="0"/>
                <w:color w:val="auto"/>
                <w:sz w:val="24"/>
                <w:szCs w:val="24"/>
                <w:lang w:eastAsia="ko-KR"/>
              </w:rPr>
              <w:t>sở</w:t>
            </w:r>
            <w:proofErr w:type="spellEnd"/>
          </w:p>
        </w:tc>
      </w:tr>
      <w:tr w:rsidR="008F5C1D" w:rsidRPr="008F5C1D" w14:paraId="537E9403" w14:textId="77777777" w:rsidTr="00472C4B">
        <w:tc>
          <w:tcPr>
            <w:tcW w:w="4537" w:type="dxa"/>
          </w:tcPr>
          <w:p w14:paraId="0D404180"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 xml:space="preserve">What is the National </w:t>
            </w:r>
            <w:r w:rsidRPr="008F5C1D">
              <w:rPr>
                <w:rFonts w:asciiTheme="minorHAnsi" w:hAnsiTheme="minorHAnsi" w:cstheme="minorHAnsi"/>
                <w:color w:val="auto"/>
                <w:sz w:val="24"/>
                <w:szCs w:val="24"/>
              </w:rPr>
              <w:br/>
              <w:t xml:space="preserve">Redress Scheme? </w:t>
            </w:r>
          </w:p>
          <w:p w14:paraId="751D929B" w14:textId="77777777" w:rsidR="00E33266" w:rsidRPr="008F5C1D" w:rsidRDefault="00E33266" w:rsidP="00472C4B">
            <w:pPr>
              <w:rPr>
                <w:rFonts w:cstheme="minorHAnsi"/>
                <w:sz w:val="24"/>
                <w:szCs w:val="24"/>
              </w:rPr>
            </w:pPr>
            <w:r w:rsidRPr="008F5C1D">
              <w:rPr>
                <w:rFonts w:cstheme="minorHAnsi"/>
                <w:sz w:val="24"/>
                <w:szCs w:val="24"/>
              </w:rPr>
              <w:t xml:space="preserve">The Australian Government set up the National Redress Scheme after the Royal Commission into Institutional Responses to Child Sexual Abuse. </w:t>
            </w:r>
          </w:p>
          <w:p w14:paraId="0A8E2C9D" w14:textId="77777777" w:rsidR="00E33266" w:rsidRPr="008F5C1D" w:rsidRDefault="00E33266" w:rsidP="00472C4B">
            <w:pPr>
              <w:rPr>
                <w:rFonts w:cstheme="minorHAnsi"/>
                <w:sz w:val="24"/>
                <w:szCs w:val="24"/>
              </w:rPr>
            </w:pPr>
            <w:r w:rsidRPr="008F5C1D">
              <w:rPr>
                <w:rFonts w:cstheme="minorHAnsi"/>
                <w:sz w:val="24"/>
                <w:szCs w:val="24"/>
              </w:rPr>
              <w:t>Over f</w:t>
            </w:r>
            <w:r w:rsidRPr="008F5C1D">
              <w:rPr>
                <w:rFonts w:cstheme="minorHAnsi"/>
                <w:sz w:val="24"/>
                <w:szCs w:val="24"/>
                <w:lang w:eastAsia="zh-TW"/>
              </w:rPr>
              <w:t>ive</w:t>
            </w:r>
            <w:r w:rsidRPr="008F5C1D">
              <w:rPr>
                <w:rFonts w:cstheme="minorHAnsi"/>
                <w:sz w:val="24"/>
                <w:szCs w:val="24"/>
              </w:rPr>
              <w:t xml:space="preserve"> years, the Royal Commission heard from more than 16,000 brave people who shared their experiences of sexual abuse that happened when they were in institutions.</w:t>
            </w:r>
          </w:p>
        </w:tc>
        <w:tc>
          <w:tcPr>
            <w:tcW w:w="4111" w:type="dxa"/>
          </w:tcPr>
          <w:p w14:paraId="0B523085" w14:textId="77777777" w:rsidR="00E33266" w:rsidRPr="008F5C1D" w:rsidRDefault="00E33266" w:rsidP="008900C7">
            <w:pPr>
              <w:pStyle w:val="Heading3"/>
              <w:rPr>
                <w:rFonts w:asciiTheme="minorHAnsi" w:hAnsiTheme="minorHAnsi" w:cstheme="minorHAnsi"/>
                <w:color w:val="auto"/>
                <w:sz w:val="24"/>
                <w:szCs w:val="24"/>
                <w:lang w:eastAsia="ko-KR"/>
              </w:rPr>
            </w:pPr>
            <w:proofErr w:type="spellStart"/>
            <w:r w:rsidRPr="008F5C1D">
              <w:rPr>
                <w:rFonts w:asciiTheme="minorHAnsi" w:hAnsiTheme="minorHAnsi" w:cstheme="minorHAnsi"/>
                <w:color w:val="auto"/>
                <w:sz w:val="24"/>
                <w:szCs w:val="24"/>
                <w:lang w:eastAsia="ko-KR"/>
              </w:rPr>
              <w:t>Chương</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Trình</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Bồi</w:t>
            </w:r>
            <w:proofErr w:type="spellEnd"/>
            <w:r w:rsidRPr="008F5C1D">
              <w:rPr>
                <w:rFonts w:asciiTheme="minorHAnsi" w:hAnsiTheme="minorHAnsi" w:cstheme="minorHAnsi"/>
                <w:color w:val="auto"/>
                <w:sz w:val="24"/>
                <w:szCs w:val="24"/>
                <w:lang w:eastAsia="ko-KR"/>
              </w:rPr>
              <w:t xml:space="preserve"> Thường</w:t>
            </w:r>
            <w:r w:rsidRPr="008F5C1D">
              <w:rPr>
                <w:rFonts w:asciiTheme="minorHAnsi" w:hAnsiTheme="minorHAnsi" w:cstheme="minorHAnsi"/>
                <w:color w:val="auto"/>
                <w:sz w:val="24"/>
                <w:szCs w:val="24"/>
                <w:lang w:eastAsia="ko-KR"/>
              </w:rPr>
              <w:br/>
            </w:r>
            <w:proofErr w:type="spellStart"/>
            <w:r w:rsidRPr="008F5C1D">
              <w:rPr>
                <w:rFonts w:asciiTheme="minorHAnsi" w:hAnsiTheme="minorHAnsi" w:cstheme="minorHAnsi"/>
                <w:color w:val="auto"/>
                <w:sz w:val="24"/>
                <w:szCs w:val="24"/>
                <w:lang w:eastAsia="ko-KR"/>
              </w:rPr>
              <w:t>Toàn</w:t>
            </w:r>
            <w:proofErr w:type="spellEnd"/>
            <w:r w:rsidRPr="008F5C1D">
              <w:rPr>
                <w:rFonts w:asciiTheme="minorHAnsi" w:hAnsiTheme="minorHAnsi" w:cstheme="minorHAnsi"/>
                <w:color w:val="auto"/>
                <w:sz w:val="24"/>
                <w:szCs w:val="24"/>
                <w:lang w:eastAsia="ko-KR"/>
              </w:rPr>
              <w:t xml:space="preserve"> Quốc </w:t>
            </w:r>
            <w:proofErr w:type="spellStart"/>
            <w:r w:rsidRPr="008F5C1D">
              <w:rPr>
                <w:rFonts w:asciiTheme="minorHAnsi" w:hAnsiTheme="minorHAnsi" w:cstheme="minorHAnsi"/>
                <w:color w:val="auto"/>
                <w:sz w:val="24"/>
                <w:szCs w:val="24"/>
                <w:lang w:eastAsia="ko-KR"/>
              </w:rPr>
              <w:t>là</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gì</w:t>
            </w:r>
            <w:proofErr w:type="spellEnd"/>
            <w:r w:rsidRPr="008F5C1D">
              <w:rPr>
                <w:rFonts w:asciiTheme="minorHAnsi" w:hAnsiTheme="minorHAnsi" w:cstheme="minorHAnsi"/>
                <w:color w:val="auto"/>
                <w:sz w:val="24"/>
                <w:szCs w:val="24"/>
                <w:lang w:eastAsia="ko-KR"/>
              </w:rPr>
              <w:t>?</w:t>
            </w:r>
          </w:p>
          <w:p w14:paraId="6B1C1B9B"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Chính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phủ</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Úc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đã</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thành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lập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Chương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trình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Bồi</w:t>
            </w:r>
            <w:proofErr w:type="spellEnd"/>
            <w:r w:rsidRPr="008F5C1D">
              <w:rPr>
                <w:rFonts w:cstheme="minorHAnsi"/>
                <w:sz w:val="24"/>
                <w:szCs w:val="24"/>
                <w:lang w:eastAsia="ko-KR"/>
              </w:rPr>
              <w:t xml:space="preserve"> Thường </w:t>
            </w:r>
            <w:proofErr w:type="spellStart"/>
            <w:r w:rsidRPr="008F5C1D">
              <w:rPr>
                <w:rFonts w:cstheme="minorHAnsi"/>
                <w:sz w:val="24"/>
                <w:szCs w:val="24"/>
                <w:lang w:eastAsia="ko-KR"/>
              </w:rPr>
              <w:t>Toàn</w:t>
            </w:r>
            <w:proofErr w:type="spellEnd"/>
            <w:r w:rsidRPr="008F5C1D">
              <w:rPr>
                <w:rFonts w:cstheme="minorHAnsi"/>
                <w:sz w:val="24"/>
                <w:szCs w:val="24"/>
                <w:lang w:eastAsia="ko-KR"/>
              </w:rPr>
              <w:t xml:space="preserve"> Quốc </w:t>
            </w:r>
            <w:proofErr w:type="spellStart"/>
            <w:r w:rsidRPr="008F5C1D">
              <w:rPr>
                <w:rFonts w:cstheme="minorHAnsi"/>
                <w:sz w:val="24"/>
                <w:szCs w:val="24"/>
                <w:lang w:eastAsia="ko-KR"/>
              </w:rPr>
              <w:t>sau</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khi</w:t>
            </w:r>
            <w:proofErr w:type="spellEnd"/>
            <w:r w:rsidRPr="008F5C1D">
              <w:rPr>
                <w:rFonts w:cstheme="minorHAnsi"/>
                <w:sz w:val="24"/>
                <w:szCs w:val="24"/>
                <w:lang w:val="vi-VN" w:eastAsia="ko-KR"/>
              </w:rPr>
              <w:t xml:space="preserve"> có báo cáo của</w:t>
            </w:r>
            <w:r w:rsidRPr="008F5C1D">
              <w:rPr>
                <w:rFonts w:cstheme="minorHAnsi"/>
                <w:sz w:val="24"/>
                <w:szCs w:val="24"/>
                <w:lang w:eastAsia="ko-KR"/>
              </w:rPr>
              <w:t xml:space="preserve"> </w:t>
            </w:r>
            <w:proofErr w:type="spellStart"/>
            <w:r w:rsidRPr="008F5C1D">
              <w:rPr>
                <w:rFonts w:cstheme="minorHAnsi"/>
                <w:sz w:val="24"/>
                <w:szCs w:val="24"/>
                <w:lang w:eastAsia="ko-KR"/>
              </w:rPr>
              <w:t>Ủy</w:t>
            </w:r>
            <w:proofErr w:type="spellEnd"/>
            <w:r w:rsidRPr="008F5C1D">
              <w:rPr>
                <w:rFonts w:cstheme="minorHAnsi"/>
                <w:sz w:val="24"/>
                <w:szCs w:val="24"/>
                <w:lang w:eastAsia="ko-KR"/>
              </w:rPr>
              <w:t xml:space="preserve"> ban Hoàng </w:t>
            </w:r>
            <w:proofErr w:type="spellStart"/>
            <w:r w:rsidRPr="008F5C1D">
              <w:rPr>
                <w:rFonts w:cstheme="minorHAnsi"/>
                <w:sz w:val="24"/>
                <w:szCs w:val="24"/>
                <w:lang w:eastAsia="ko-KR"/>
              </w:rPr>
              <w:t>gia</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về</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Phản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ứng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của</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Tổ</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chức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đối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với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việc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Lạm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Tình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Trẻ</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em</w:t>
            </w:r>
            <w:proofErr w:type="spellEnd"/>
            <w:r w:rsidRPr="008F5C1D">
              <w:rPr>
                <w:rFonts w:cstheme="minorHAnsi"/>
                <w:sz w:val="24"/>
                <w:szCs w:val="24"/>
                <w:lang w:eastAsia="ko-KR"/>
              </w:rPr>
              <w:t>.</w:t>
            </w:r>
          </w:p>
          <w:p w14:paraId="305BF97A" w14:textId="77777777" w:rsidR="00E33266" w:rsidRPr="008F5C1D" w:rsidRDefault="00E33266" w:rsidP="00472C4B">
            <w:pPr>
              <w:rPr>
                <w:rFonts w:cstheme="minorHAnsi"/>
                <w:sz w:val="24"/>
                <w:szCs w:val="24"/>
                <w:lang w:eastAsia="ko-KR"/>
              </w:rPr>
            </w:pPr>
            <w:r w:rsidRPr="008F5C1D">
              <w:rPr>
                <w:rStyle w:val="ui-provider"/>
                <w:rFonts w:cstheme="minorHAnsi"/>
                <w:sz w:val="24"/>
                <w:szCs w:val="24"/>
              </w:rPr>
              <w:t xml:space="preserve">Trong </w:t>
            </w:r>
            <w:proofErr w:type="spellStart"/>
            <w:r w:rsidRPr="008F5C1D">
              <w:rPr>
                <w:rStyle w:val="ui-provider"/>
                <w:rFonts w:cstheme="minorHAnsi"/>
                <w:sz w:val="24"/>
                <w:szCs w:val="24"/>
              </w:rPr>
              <w:t>suốt</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năm</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năm</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Ủy</w:t>
            </w:r>
            <w:proofErr w:type="spellEnd"/>
            <w:r w:rsidRPr="008F5C1D">
              <w:rPr>
                <w:rStyle w:val="ui-provider"/>
                <w:rFonts w:cstheme="minorHAnsi"/>
                <w:sz w:val="24"/>
                <w:szCs w:val="24"/>
              </w:rPr>
              <w:t xml:space="preserve"> ban </w:t>
            </w:r>
            <w:proofErr w:type="spellStart"/>
            <w:r w:rsidRPr="008F5C1D">
              <w:rPr>
                <w:rStyle w:val="ui-provider"/>
                <w:rFonts w:cstheme="minorHAnsi"/>
                <w:sz w:val="24"/>
                <w:szCs w:val="24"/>
              </w:rPr>
              <w:t>Điều</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tra</w:t>
            </w:r>
            <w:proofErr w:type="spellEnd"/>
            <w:r w:rsidRPr="008F5C1D">
              <w:rPr>
                <w:rStyle w:val="ui-provider"/>
                <w:rFonts w:cstheme="minorHAnsi"/>
                <w:sz w:val="24"/>
                <w:szCs w:val="24"/>
              </w:rPr>
              <w:t xml:space="preserve"> Hoàng </w:t>
            </w:r>
            <w:proofErr w:type="spellStart"/>
            <w:r w:rsidRPr="008F5C1D">
              <w:rPr>
                <w:rStyle w:val="ui-provider"/>
                <w:rFonts w:cstheme="minorHAnsi"/>
                <w:sz w:val="24"/>
                <w:szCs w:val="24"/>
              </w:rPr>
              <w:t>gia</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đã</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lắng</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nghe</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hơn</w:t>
            </w:r>
            <w:proofErr w:type="spellEnd"/>
            <w:r w:rsidRPr="008F5C1D">
              <w:rPr>
                <w:rStyle w:val="ui-provider"/>
                <w:rFonts w:cstheme="minorHAnsi"/>
                <w:sz w:val="24"/>
                <w:szCs w:val="24"/>
              </w:rPr>
              <w:t xml:space="preserve"> 16,000 </w:t>
            </w:r>
            <w:proofErr w:type="spellStart"/>
            <w:r w:rsidRPr="008F5C1D">
              <w:rPr>
                <w:rStyle w:val="ui-provider"/>
                <w:rFonts w:cstheme="minorHAnsi"/>
                <w:sz w:val="24"/>
                <w:szCs w:val="24"/>
              </w:rPr>
              <w:t>người</w:t>
            </w:r>
            <w:proofErr w:type="spellEnd"/>
            <w:r w:rsidRPr="008F5C1D">
              <w:rPr>
                <w:rStyle w:val="ui-provider"/>
                <w:rFonts w:cstheme="minorHAnsi"/>
                <w:sz w:val="24"/>
                <w:szCs w:val="24"/>
              </w:rPr>
              <w:t xml:space="preserve"> can </w:t>
            </w:r>
            <w:proofErr w:type="spellStart"/>
            <w:r w:rsidRPr="008F5C1D">
              <w:rPr>
                <w:rStyle w:val="ui-provider"/>
                <w:rFonts w:cstheme="minorHAnsi"/>
                <w:sz w:val="24"/>
                <w:szCs w:val="24"/>
              </w:rPr>
              <w:t>đảm</w:t>
            </w:r>
            <w:proofErr w:type="spellEnd"/>
            <w:r w:rsidRPr="008F5C1D">
              <w:rPr>
                <w:rStyle w:val="ui-provider"/>
                <w:rFonts w:cstheme="minorHAnsi"/>
                <w:sz w:val="24"/>
                <w:szCs w:val="24"/>
              </w:rPr>
              <w:t xml:space="preserve"> chia </w:t>
            </w:r>
            <w:proofErr w:type="spellStart"/>
            <w:r w:rsidRPr="008F5C1D">
              <w:rPr>
                <w:rStyle w:val="ui-provider"/>
                <w:rFonts w:cstheme="minorHAnsi"/>
                <w:sz w:val="24"/>
                <w:szCs w:val="24"/>
              </w:rPr>
              <w:t>sẻ</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kinh</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nghiệm</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bị</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lạm</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dụng</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tình</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dục</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xảy</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ra</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khi</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họ</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trong</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các</w:t>
            </w:r>
            <w:proofErr w:type="spellEnd"/>
            <w:r w:rsidRPr="008F5C1D">
              <w:rPr>
                <w:rStyle w:val="ui-provider"/>
                <w:rFonts w:cstheme="minorHAnsi"/>
                <w:sz w:val="24"/>
                <w:szCs w:val="24"/>
              </w:rPr>
              <w:t> </w:t>
            </w:r>
            <w:proofErr w:type="spellStart"/>
            <w:r w:rsidRPr="008F5C1D">
              <w:rPr>
                <w:rStyle w:val="ui-provider"/>
                <w:rFonts w:cstheme="minorHAnsi"/>
                <w:sz w:val="24"/>
                <w:szCs w:val="24"/>
              </w:rPr>
              <w:t>định</w:t>
            </w:r>
            <w:proofErr w:type="spellEnd"/>
            <w:r w:rsidRPr="008F5C1D">
              <w:rPr>
                <w:rStyle w:val="ui-provider"/>
                <w:rFonts w:cstheme="minorHAnsi"/>
                <w:sz w:val="24"/>
                <w:szCs w:val="24"/>
              </w:rPr>
              <w:t xml:space="preserve"> </w:t>
            </w:r>
            <w:proofErr w:type="spellStart"/>
            <w:r w:rsidRPr="008F5C1D">
              <w:rPr>
                <w:rStyle w:val="ui-provider"/>
                <w:rFonts w:cstheme="minorHAnsi"/>
                <w:sz w:val="24"/>
                <w:szCs w:val="24"/>
              </w:rPr>
              <w:t>chê</w:t>
            </w:r>
            <w:proofErr w:type="spellEnd"/>
            <w:r w:rsidRPr="008F5C1D">
              <w:rPr>
                <w:rStyle w:val="ui-provider"/>
                <w:rFonts w:cstheme="minorHAnsi"/>
                <w:sz w:val="24"/>
                <w:szCs w:val="24"/>
              </w:rPr>
              <w:t>́.</w:t>
            </w:r>
          </w:p>
        </w:tc>
      </w:tr>
      <w:tr w:rsidR="008F5C1D" w:rsidRPr="00AA391F" w14:paraId="66A707E4" w14:textId="77777777" w:rsidTr="00472C4B">
        <w:tc>
          <w:tcPr>
            <w:tcW w:w="4537" w:type="dxa"/>
          </w:tcPr>
          <w:p w14:paraId="3A011700"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What does ‘institutional</w:t>
            </w:r>
            <w:r w:rsidRPr="008F5C1D">
              <w:rPr>
                <w:rFonts w:asciiTheme="minorHAnsi" w:hAnsiTheme="minorHAnsi" w:cstheme="minorHAnsi"/>
                <w:color w:val="auto"/>
                <w:sz w:val="24"/>
                <w:szCs w:val="24"/>
              </w:rPr>
              <w:br/>
              <w:t>child sexual abuse’ mean?</w:t>
            </w:r>
          </w:p>
          <w:p w14:paraId="56DC21A8" w14:textId="77777777" w:rsidR="00E33266" w:rsidRPr="008F5C1D" w:rsidRDefault="00E33266" w:rsidP="00472C4B">
            <w:pPr>
              <w:rPr>
                <w:rFonts w:cstheme="minorHAnsi"/>
                <w:iCs/>
                <w:sz w:val="24"/>
                <w:szCs w:val="24"/>
              </w:rPr>
            </w:pPr>
            <w:r w:rsidRPr="008F5C1D">
              <w:rPr>
                <w:rFonts w:cstheme="minorHAnsi"/>
                <w:iCs/>
                <w:sz w:val="24"/>
                <w:szCs w:val="24"/>
              </w:rPr>
              <w:t xml:space="preserve">Institutional child sexual abuse means a person experienced child sexual abuse </w:t>
            </w:r>
            <w:r w:rsidRPr="008F5C1D">
              <w:rPr>
                <w:rFonts w:cstheme="minorHAnsi"/>
                <w:iCs/>
                <w:sz w:val="24"/>
                <w:szCs w:val="24"/>
                <w:lang w:eastAsia="zh-CN"/>
              </w:rPr>
              <w:t xml:space="preserve">on the premises of </w:t>
            </w:r>
            <w:r w:rsidRPr="008F5C1D">
              <w:rPr>
                <w:rFonts w:cstheme="minorHAnsi"/>
                <w:iCs/>
                <w:sz w:val="24"/>
                <w:szCs w:val="24"/>
              </w:rPr>
              <w:t xml:space="preserve">an institution, or where activities of the institution took place, or by an official of an institution. </w:t>
            </w:r>
            <w:r w:rsidRPr="008F5C1D">
              <w:rPr>
                <w:rFonts w:cstheme="minorHAnsi"/>
                <w:iCs/>
                <w:sz w:val="24"/>
                <w:szCs w:val="24"/>
                <w:lang w:eastAsia="zh-CN"/>
              </w:rPr>
              <w:t xml:space="preserve">An institution means an organisation, </w:t>
            </w:r>
            <w:r w:rsidRPr="008F5C1D">
              <w:rPr>
                <w:rFonts w:cstheme="minorHAnsi"/>
                <w:iCs/>
                <w:sz w:val="24"/>
                <w:szCs w:val="24"/>
              </w:rPr>
              <w:t xml:space="preserve">such as a school, church, mosque, temple, synagogue, mission, orphanage, foster care, hospital, detention centre or a sporting club. </w:t>
            </w:r>
          </w:p>
        </w:tc>
        <w:tc>
          <w:tcPr>
            <w:tcW w:w="4111" w:type="dxa"/>
          </w:tcPr>
          <w:p w14:paraId="56040EE2"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w:t>
            </w:r>
            <w:proofErr w:type="spellStart"/>
            <w:r w:rsidRPr="008F5C1D">
              <w:rPr>
                <w:rFonts w:asciiTheme="minorHAnsi" w:hAnsiTheme="minorHAnsi" w:cstheme="minorHAnsi"/>
                <w:color w:val="auto"/>
                <w:sz w:val="24"/>
                <w:szCs w:val="24"/>
                <w:lang w:eastAsia="ko-KR"/>
              </w:rPr>
              <w:t>Lạm</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dụng</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tình</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dục</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trẻ</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em</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trong</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các</w:t>
            </w:r>
            <w:proofErr w:type="spellEnd"/>
            <w:r w:rsidRPr="008F5C1D">
              <w:rPr>
                <w:rFonts w:asciiTheme="minorHAnsi" w:hAnsiTheme="minorHAnsi" w:cstheme="minorHAnsi"/>
                <w:color w:val="auto"/>
                <w:sz w:val="24"/>
                <w:szCs w:val="24"/>
                <w:lang w:eastAsia="ko-KR"/>
              </w:rPr>
              <w:t xml:space="preserve"> </w:t>
            </w:r>
            <w:r w:rsidRPr="008F5C1D">
              <w:rPr>
                <w:rFonts w:asciiTheme="minorHAnsi" w:hAnsiTheme="minorHAnsi" w:cstheme="minorHAnsi"/>
                <w:color w:val="auto"/>
                <w:sz w:val="24"/>
                <w:szCs w:val="24"/>
                <w:lang w:val="vi-VN" w:eastAsia="ko-KR"/>
              </w:rPr>
              <w:t>định chế</w:t>
            </w:r>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có</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nghĩa</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là</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gì</w:t>
            </w:r>
            <w:proofErr w:type="spellEnd"/>
            <w:r w:rsidRPr="008F5C1D">
              <w:rPr>
                <w:rFonts w:asciiTheme="minorHAnsi" w:hAnsiTheme="minorHAnsi" w:cstheme="minorHAnsi"/>
                <w:color w:val="auto"/>
                <w:sz w:val="24"/>
                <w:szCs w:val="24"/>
                <w:lang w:eastAsia="ko-KR"/>
              </w:rPr>
              <w:t>?</w:t>
            </w:r>
          </w:p>
          <w:p w14:paraId="74BBE0AB" w14:textId="77777777" w:rsidR="00E33266" w:rsidRPr="008F5C1D" w:rsidRDefault="00E33266" w:rsidP="00472C4B">
            <w:pPr>
              <w:rPr>
                <w:rFonts w:cstheme="minorHAnsi"/>
                <w:sz w:val="24"/>
                <w:szCs w:val="24"/>
                <w:lang w:val="vi-VN" w:eastAsia="ko-KR"/>
              </w:rPr>
            </w:pPr>
            <w:proofErr w:type="spellStart"/>
            <w:r w:rsidRPr="008F5C1D">
              <w:rPr>
                <w:rFonts w:cstheme="minorHAnsi"/>
                <w:sz w:val="24"/>
                <w:szCs w:val="24"/>
                <w:lang w:eastAsia="ko-KR"/>
              </w:rPr>
              <w:t>Lạm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tình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trẻ</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em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trong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các</w:t>
            </w:r>
            <w:proofErr w:type="spellEnd"/>
            <w:r w:rsidRPr="008F5C1D">
              <w:rPr>
                <w:rFonts w:cstheme="minorHAnsi"/>
                <w:sz w:val="24"/>
                <w:szCs w:val="24"/>
                <w:lang w:eastAsia="ko-KR"/>
              </w:rPr>
              <w:t xml:space="preserve"> </w:t>
            </w:r>
            <w:r w:rsidRPr="008F5C1D">
              <w:rPr>
                <w:rFonts w:cstheme="minorHAnsi"/>
                <w:sz w:val="24"/>
                <w:szCs w:val="24"/>
                <w:lang w:val="vi-VN" w:eastAsia="ko-KR"/>
              </w:rPr>
              <w:t>định chế</w:t>
            </w:r>
            <w:r w:rsidRPr="008F5C1D">
              <w:rPr>
                <w:rFonts w:cstheme="minorHAnsi"/>
                <w:sz w:val="24"/>
                <w:szCs w:val="24"/>
                <w:lang w:eastAsia="ko-KR"/>
              </w:rPr>
              <w:t xml:space="preserve"> </w:t>
            </w: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nghĩa</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là</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một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người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bị</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sự </w:t>
            </w:r>
            <w:proofErr w:type="spellStart"/>
            <w:r w:rsidRPr="008F5C1D">
              <w:rPr>
                <w:rFonts w:cstheme="minorHAnsi"/>
                <w:sz w:val="24"/>
                <w:szCs w:val="24"/>
                <w:lang w:eastAsia="ko-KR"/>
              </w:rPr>
              <w:t>lạm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tình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trẻ</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em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trong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cơ</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sở</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của một định chế, hoặc nơi mà các hoạt động của định chế đó diễn ra, hoặc do một viên chức của định chế đó điều hành.  Một định chế có nghĩa là một tổ chức như trường học, nhà thờ, thánh đường Hồi giáo, chùa, giáo đường Do Thái, hội truyền giáo, viện mồ côi, viện chăm sóc nuôi dưỡng, bệnh viện, trung tâm cải huấn hoặc một câu lạc bộ thể thao. </w:t>
            </w:r>
          </w:p>
        </w:tc>
      </w:tr>
      <w:tr w:rsidR="008F5C1D" w:rsidRPr="008F5C1D" w14:paraId="4535B9B3" w14:textId="77777777" w:rsidTr="00472C4B">
        <w:tc>
          <w:tcPr>
            <w:tcW w:w="4537" w:type="dxa"/>
          </w:tcPr>
          <w:p w14:paraId="30E694C3"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 xml:space="preserve">Who can apply for redress? </w:t>
            </w:r>
          </w:p>
        </w:tc>
        <w:tc>
          <w:tcPr>
            <w:tcW w:w="4111" w:type="dxa"/>
          </w:tcPr>
          <w:p w14:paraId="18E5DC00"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 xml:space="preserve">Ai </w:t>
            </w:r>
            <w:r w:rsidRPr="008F5C1D">
              <w:rPr>
                <w:rFonts w:asciiTheme="minorHAnsi" w:hAnsiTheme="minorHAnsi" w:cstheme="minorHAnsi"/>
                <w:color w:val="auto"/>
                <w:sz w:val="24"/>
                <w:szCs w:val="24"/>
                <w:u w:val="single"/>
                <w:lang w:val="vi-VN" w:eastAsia="ko-KR"/>
              </w:rPr>
              <w:t>có thể xin</w:t>
            </w:r>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bồi</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thường</w:t>
            </w:r>
            <w:proofErr w:type="spellEnd"/>
            <w:r w:rsidRPr="008F5C1D">
              <w:rPr>
                <w:rFonts w:asciiTheme="minorHAnsi" w:hAnsiTheme="minorHAnsi" w:cstheme="minorHAnsi"/>
                <w:color w:val="auto"/>
                <w:sz w:val="24"/>
                <w:szCs w:val="24"/>
                <w:lang w:eastAsia="ko-KR"/>
              </w:rPr>
              <w:t>?</w:t>
            </w:r>
          </w:p>
        </w:tc>
      </w:tr>
      <w:tr w:rsidR="008F5C1D" w:rsidRPr="008F5C1D" w14:paraId="40B44FF4" w14:textId="77777777" w:rsidTr="00472C4B">
        <w:tc>
          <w:tcPr>
            <w:tcW w:w="4537" w:type="dxa"/>
          </w:tcPr>
          <w:p w14:paraId="3921EFBB" w14:textId="77777777" w:rsidR="00E33266" w:rsidRPr="008F5C1D" w:rsidRDefault="00E33266" w:rsidP="00472C4B">
            <w:pPr>
              <w:rPr>
                <w:rFonts w:cstheme="minorHAnsi"/>
                <w:sz w:val="24"/>
                <w:szCs w:val="24"/>
              </w:rPr>
            </w:pPr>
            <w:r w:rsidRPr="008F5C1D">
              <w:rPr>
                <w:rFonts w:cstheme="minorHAnsi"/>
                <w:sz w:val="24"/>
                <w:szCs w:val="24"/>
              </w:rPr>
              <w:t xml:space="preserve">You can apply for redress if: </w:t>
            </w:r>
          </w:p>
        </w:tc>
        <w:tc>
          <w:tcPr>
            <w:tcW w:w="4111" w:type="dxa"/>
          </w:tcPr>
          <w:p w14:paraId="65F69B65"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Quý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r w:rsidRPr="008F5C1D">
              <w:rPr>
                <w:rFonts w:cstheme="minorHAnsi"/>
                <w:sz w:val="24"/>
                <w:szCs w:val="24"/>
                <w:u w:val="single"/>
                <w:lang w:val="vi-VN" w:eastAsia="ko-KR"/>
              </w:rPr>
              <w:t>có thể xin</w:t>
            </w:r>
            <w:r w:rsidRPr="008F5C1D">
              <w:rPr>
                <w:rFonts w:cstheme="minorHAnsi"/>
                <w:sz w:val="24"/>
                <w:szCs w:val="24"/>
                <w:lang w:eastAsia="ko-KR"/>
              </w:rPr>
              <w:t xml:space="preserve"> </w:t>
            </w:r>
            <w:proofErr w:type="spellStart"/>
            <w:r w:rsidRPr="008F5C1D">
              <w:rPr>
                <w:rFonts w:cstheme="minorHAnsi"/>
                <w:sz w:val="24"/>
                <w:szCs w:val="24"/>
                <w:lang w:eastAsia="ko-KR"/>
              </w:rPr>
              <w:t>bồi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thường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nếu</w:t>
            </w:r>
            <w:proofErr w:type="spellEnd"/>
            <w:r w:rsidRPr="008F5C1D">
              <w:rPr>
                <w:rFonts w:cstheme="minorHAnsi"/>
                <w:sz w:val="24"/>
                <w:szCs w:val="24"/>
                <w:lang w:eastAsia="ko-KR"/>
              </w:rPr>
              <w:t>:</w:t>
            </w:r>
          </w:p>
        </w:tc>
      </w:tr>
      <w:tr w:rsidR="008F5C1D" w:rsidRPr="008F5C1D" w14:paraId="2A7EB85A" w14:textId="77777777" w:rsidTr="00472C4B">
        <w:tc>
          <w:tcPr>
            <w:tcW w:w="4537" w:type="dxa"/>
          </w:tcPr>
          <w:p w14:paraId="606C0A72"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t xml:space="preserve">you experienced sexual abuse when </w:t>
            </w:r>
            <w:r w:rsidRPr="008F5C1D">
              <w:rPr>
                <w:rFonts w:cstheme="minorHAnsi"/>
                <w:sz w:val="24"/>
                <w:szCs w:val="24"/>
              </w:rPr>
              <w:br/>
              <w:t xml:space="preserve">you were under 18 years of age, and </w:t>
            </w:r>
          </w:p>
          <w:p w14:paraId="2BD9AA35"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lastRenderedPageBreak/>
              <w:t xml:space="preserve">you were born before 30 June 2010, </w:t>
            </w:r>
            <w:r w:rsidRPr="008F5C1D">
              <w:rPr>
                <w:rFonts w:cstheme="minorHAnsi"/>
                <w:sz w:val="24"/>
                <w:szCs w:val="24"/>
              </w:rPr>
              <w:br/>
              <w:t xml:space="preserve">and </w:t>
            </w:r>
          </w:p>
          <w:p w14:paraId="58637138"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t xml:space="preserve">the abuse happened before </w:t>
            </w:r>
            <w:r w:rsidRPr="008F5C1D">
              <w:rPr>
                <w:rFonts w:cstheme="minorHAnsi"/>
                <w:sz w:val="24"/>
                <w:szCs w:val="24"/>
              </w:rPr>
              <w:br/>
              <w:t xml:space="preserve">1 July 2018 while you were in </w:t>
            </w:r>
            <w:r w:rsidRPr="008F5C1D">
              <w:rPr>
                <w:rFonts w:cstheme="minorHAnsi"/>
                <w:sz w:val="24"/>
                <w:szCs w:val="24"/>
              </w:rPr>
              <w:br/>
              <w:t xml:space="preserve">an institution, and </w:t>
            </w:r>
          </w:p>
          <w:p w14:paraId="79FB537F"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t xml:space="preserve">you are an Australian citizen or </w:t>
            </w:r>
            <w:r w:rsidRPr="008F5C1D">
              <w:rPr>
                <w:rFonts w:cstheme="minorHAnsi"/>
                <w:sz w:val="24"/>
                <w:szCs w:val="24"/>
              </w:rPr>
              <w:br/>
              <w:t xml:space="preserve">permanent resident at the time </w:t>
            </w:r>
            <w:r w:rsidRPr="008F5C1D">
              <w:rPr>
                <w:rFonts w:cstheme="minorHAnsi"/>
                <w:sz w:val="24"/>
                <w:szCs w:val="24"/>
              </w:rPr>
              <w:br/>
              <w:t xml:space="preserve">you apply for redress. </w:t>
            </w:r>
          </w:p>
        </w:tc>
        <w:tc>
          <w:tcPr>
            <w:tcW w:w="4111" w:type="dxa"/>
          </w:tcPr>
          <w:p w14:paraId="39BF2D64" w14:textId="77777777" w:rsidR="00E33266" w:rsidRPr="008F5C1D" w:rsidRDefault="00E33266" w:rsidP="00472C4B">
            <w:pPr>
              <w:spacing w:line="360" w:lineRule="auto"/>
              <w:ind w:left="520" w:hanging="522"/>
              <w:rPr>
                <w:rFonts w:cstheme="minorHAnsi"/>
                <w:sz w:val="24"/>
                <w:szCs w:val="24"/>
                <w:lang w:eastAsia="ko-KR"/>
              </w:rPr>
            </w:pPr>
            <w:r w:rsidRPr="008F5C1D">
              <w:rPr>
                <w:rFonts w:cstheme="minorHAnsi"/>
                <w:sz w:val="24"/>
                <w:szCs w:val="24"/>
                <w:lang w:eastAsia="ko-KR"/>
              </w:rPr>
              <w:lastRenderedPageBreak/>
              <w:t xml:space="preserve">• </w:t>
            </w:r>
            <w:r w:rsidRPr="008F5C1D">
              <w:rPr>
                <w:rFonts w:cstheme="minorHAnsi"/>
                <w:sz w:val="24"/>
                <w:szCs w:val="24"/>
                <w:lang w:eastAsia="ko-KR"/>
              </w:rPr>
              <w:tab/>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lạm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tình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dục</w:t>
            </w:r>
            <w:proofErr w:type="spellEnd"/>
            <w:r w:rsidRPr="008F5C1D">
              <w:rPr>
                <w:rFonts w:cstheme="minorHAnsi"/>
                <w:sz w:val="24"/>
                <w:szCs w:val="24"/>
                <w:lang w:val="vi-VN" w:eastAsia="ko-KR"/>
              </w:rPr>
              <w:t xml:space="preserve"> </w:t>
            </w:r>
            <w:proofErr w:type="spellStart"/>
            <w:r w:rsidRPr="008F5C1D">
              <w:rPr>
                <w:rFonts w:cstheme="minorHAnsi"/>
                <w:sz w:val="24"/>
                <w:szCs w:val="24"/>
                <w:lang w:eastAsia="ko-KR"/>
              </w:rPr>
              <w:t>khi</w:t>
            </w:r>
            <w:proofErr w:type="spellEnd"/>
            <w:r w:rsidRPr="008F5C1D">
              <w:rPr>
                <w:rFonts w:cstheme="minorHAnsi"/>
                <w:sz w:val="24"/>
                <w:szCs w:val="24"/>
                <w:lang w:val="vi-VN" w:eastAsia="ko-KR"/>
              </w:rPr>
              <w:t xml:space="preserve"> </w:t>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dưới</w:t>
            </w:r>
            <w:proofErr w:type="spellEnd"/>
            <w:r w:rsidRPr="008F5C1D">
              <w:rPr>
                <w:rFonts w:cstheme="minorHAnsi"/>
                <w:sz w:val="24"/>
                <w:szCs w:val="24"/>
                <w:lang w:eastAsia="ko-KR"/>
              </w:rPr>
              <w:t xml:space="preserve"> 18 </w:t>
            </w:r>
            <w:proofErr w:type="spellStart"/>
            <w:r w:rsidRPr="008F5C1D">
              <w:rPr>
                <w:rFonts w:cstheme="minorHAnsi"/>
                <w:sz w:val="24"/>
                <w:szCs w:val="24"/>
                <w:lang w:eastAsia="ko-KR"/>
              </w:rPr>
              <w:t>tuổi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và</w:t>
            </w:r>
            <w:proofErr w:type="spellEnd"/>
          </w:p>
          <w:p w14:paraId="763D31B6" w14:textId="77777777" w:rsidR="00E33266" w:rsidRPr="008F5C1D" w:rsidRDefault="00E33266" w:rsidP="00472C4B">
            <w:pPr>
              <w:spacing w:line="360" w:lineRule="auto"/>
              <w:ind w:left="520" w:hanging="522"/>
              <w:rPr>
                <w:rFonts w:cstheme="minorHAnsi"/>
                <w:sz w:val="24"/>
                <w:szCs w:val="24"/>
                <w:lang w:eastAsia="ko-KR"/>
              </w:rPr>
            </w:pPr>
            <w:r w:rsidRPr="008F5C1D">
              <w:rPr>
                <w:rFonts w:cstheme="minorHAnsi"/>
                <w:sz w:val="24"/>
                <w:szCs w:val="24"/>
                <w:lang w:eastAsia="ko-KR"/>
              </w:rPr>
              <w:lastRenderedPageBreak/>
              <w:t xml:space="preserve">• </w:t>
            </w:r>
            <w:r w:rsidRPr="008F5C1D">
              <w:rPr>
                <w:rFonts w:cstheme="minorHAnsi"/>
                <w:sz w:val="24"/>
                <w:szCs w:val="24"/>
                <w:lang w:eastAsia="ko-KR"/>
              </w:rPr>
              <w:tab/>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sinh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trước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ngày</w:t>
            </w:r>
            <w:proofErr w:type="spellEnd"/>
            <w:r w:rsidRPr="008F5C1D">
              <w:rPr>
                <w:rFonts w:cstheme="minorHAnsi"/>
                <w:sz w:val="24"/>
                <w:szCs w:val="24"/>
                <w:lang w:eastAsia="ko-KR"/>
              </w:rPr>
              <w:t xml:space="preserve"> 30 </w:t>
            </w:r>
            <w:proofErr w:type="spellStart"/>
            <w:r w:rsidRPr="008F5C1D">
              <w:rPr>
                <w:rFonts w:cstheme="minorHAnsi"/>
                <w:sz w:val="24"/>
                <w:szCs w:val="24"/>
                <w:lang w:eastAsia="ko-KR"/>
              </w:rPr>
              <w:t>tháng</w:t>
            </w:r>
            <w:proofErr w:type="spellEnd"/>
            <w:r w:rsidRPr="008F5C1D">
              <w:rPr>
                <w:rFonts w:cstheme="minorHAnsi"/>
                <w:sz w:val="24"/>
                <w:szCs w:val="24"/>
                <w:lang w:eastAsia="ko-KR"/>
              </w:rPr>
              <w:t xml:space="preserve"> 6 </w:t>
            </w:r>
            <w:proofErr w:type="spellStart"/>
            <w:r w:rsidRPr="008F5C1D">
              <w:rPr>
                <w:rFonts w:cstheme="minorHAnsi"/>
                <w:sz w:val="24"/>
                <w:szCs w:val="24"/>
                <w:lang w:eastAsia="ko-KR"/>
              </w:rPr>
              <w:t>năm</w:t>
            </w:r>
            <w:proofErr w:type="spellEnd"/>
            <w:r w:rsidRPr="008F5C1D">
              <w:rPr>
                <w:rFonts w:cstheme="minorHAnsi"/>
                <w:sz w:val="24"/>
                <w:szCs w:val="24"/>
                <w:lang w:eastAsia="ko-KR"/>
              </w:rPr>
              <w:t xml:space="preserve"> 2010, </w:t>
            </w:r>
            <w:r w:rsidRPr="008F5C1D">
              <w:rPr>
                <w:rFonts w:cstheme="minorHAnsi"/>
                <w:sz w:val="24"/>
                <w:szCs w:val="24"/>
                <w:lang w:eastAsia="ko-KR"/>
              </w:rPr>
              <w:br/>
            </w:r>
            <w:proofErr w:type="spellStart"/>
            <w:r w:rsidRPr="008F5C1D">
              <w:rPr>
                <w:rFonts w:cstheme="minorHAnsi"/>
                <w:sz w:val="24"/>
                <w:szCs w:val="24"/>
                <w:lang w:eastAsia="ko-KR"/>
              </w:rPr>
              <w:t>và</w:t>
            </w:r>
            <w:proofErr w:type="spellEnd"/>
          </w:p>
          <w:p w14:paraId="24A911E6" w14:textId="77777777" w:rsidR="00E33266" w:rsidRPr="008F5C1D" w:rsidRDefault="00E33266" w:rsidP="00472C4B">
            <w:pPr>
              <w:spacing w:line="360" w:lineRule="auto"/>
              <w:ind w:left="520" w:hanging="522"/>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r>
            <w:proofErr w:type="spellStart"/>
            <w:r w:rsidRPr="008F5C1D">
              <w:rPr>
                <w:rFonts w:cstheme="minorHAnsi"/>
                <w:sz w:val="24"/>
                <w:szCs w:val="24"/>
                <w:lang w:eastAsia="ko-KR"/>
              </w:rPr>
              <w:t>việc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lạm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đã</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xảy</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ra</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trước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ngày</w:t>
            </w:r>
            <w:proofErr w:type="spellEnd"/>
            <w:r w:rsidRPr="008F5C1D">
              <w:rPr>
                <w:rFonts w:cstheme="minorHAnsi"/>
                <w:sz w:val="24"/>
                <w:szCs w:val="24"/>
                <w:lang w:eastAsia="ko-KR"/>
              </w:rPr>
              <w:t xml:space="preserve"> 1 </w:t>
            </w:r>
            <w:proofErr w:type="spellStart"/>
            <w:r w:rsidRPr="008F5C1D">
              <w:rPr>
                <w:rFonts w:cstheme="minorHAnsi"/>
                <w:sz w:val="24"/>
                <w:szCs w:val="24"/>
                <w:lang w:eastAsia="ko-KR"/>
              </w:rPr>
              <w:t>tháng</w:t>
            </w:r>
            <w:proofErr w:type="spellEnd"/>
            <w:r w:rsidRPr="008F5C1D">
              <w:rPr>
                <w:rFonts w:cstheme="minorHAnsi"/>
                <w:sz w:val="24"/>
                <w:szCs w:val="24"/>
                <w:lang w:eastAsia="ko-KR"/>
              </w:rPr>
              <w:t xml:space="preserve"> Bảy 2018 </w:t>
            </w:r>
            <w:proofErr w:type="spellStart"/>
            <w:r w:rsidRPr="008F5C1D">
              <w:rPr>
                <w:rFonts w:cstheme="minorHAnsi"/>
                <w:sz w:val="24"/>
                <w:szCs w:val="24"/>
                <w:lang w:eastAsia="ko-KR"/>
              </w:rPr>
              <w:t>khi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đang</w:t>
            </w:r>
            <w:proofErr w:type="spellEnd"/>
            <w:r w:rsidRPr="008F5C1D">
              <w:rPr>
                <w:rFonts w:cstheme="minorHAnsi"/>
                <w:sz w:val="24"/>
                <w:szCs w:val="24"/>
                <w:lang w:eastAsia="ko-KR"/>
              </w:rPr>
              <w:t xml:space="preserve"> ở </w:t>
            </w:r>
            <w:proofErr w:type="spellStart"/>
            <w:r w:rsidRPr="008F5C1D">
              <w:rPr>
                <w:rFonts w:cstheme="minorHAnsi"/>
                <w:sz w:val="24"/>
                <w:szCs w:val="24"/>
                <w:lang w:eastAsia="ko-KR"/>
              </w:rPr>
              <w:t>tại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một</w:t>
            </w:r>
            <w:proofErr w:type="spellEnd"/>
            <w:r w:rsidRPr="008F5C1D">
              <w:rPr>
                <w:rFonts w:cstheme="minorHAnsi"/>
                <w:sz w:val="24"/>
                <w:szCs w:val="24"/>
                <w:lang w:eastAsia="ko-KR"/>
              </w:rPr>
              <w:t xml:space="preserve"> </w:t>
            </w:r>
            <w:r w:rsidRPr="008F5C1D">
              <w:rPr>
                <w:rFonts w:cstheme="minorHAnsi"/>
                <w:sz w:val="24"/>
                <w:szCs w:val="24"/>
                <w:lang w:val="vi-VN" w:eastAsia="ko-KR"/>
              </w:rPr>
              <w:t>định chế</w:t>
            </w:r>
            <w:r w:rsidRPr="008F5C1D">
              <w:rPr>
                <w:rFonts w:cstheme="minorHAnsi"/>
                <w:sz w:val="24"/>
                <w:szCs w:val="24"/>
                <w:lang w:eastAsia="ko-KR"/>
              </w:rPr>
              <w:t xml:space="preserve">, </w:t>
            </w:r>
            <w:proofErr w:type="spellStart"/>
            <w:r w:rsidRPr="008F5C1D">
              <w:rPr>
                <w:rFonts w:cstheme="minorHAnsi"/>
                <w:sz w:val="24"/>
                <w:szCs w:val="24"/>
                <w:lang w:eastAsia="ko-KR"/>
              </w:rPr>
              <w:t>và</w:t>
            </w:r>
            <w:proofErr w:type="spellEnd"/>
          </w:p>
          <w:p w14:paraId="052064EC"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là</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công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dân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Úc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hoặc</w:t>
            </w:r>
            <w:proofErr w:type="spellEnd"/>
            <w:r w:rsidRPr="008F5C1D">
              <w:rPr>
                <w:rFonts w:cstheme="minorHAnsi"/>
                <w:sz w:val="24"/>
                <w:szCs w:val="24"/>
                <w:lang w:eastAsia="ko-KR"/>
              </w:rPr>
              <w:t xml:space="preserve"> </w:t>
            </w:r>
          </w:p>
          <w:p w14:paraId="46CC6655"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thường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trú</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nhân</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vào </w:t>
            </w:r>
            <w:proofErr w:type="spellStart"/>
            <w:r w:rsidRPr="008F5C1D">
              <w:rPr>
                <w:rFonts w:cstheme="minorHAnsi"/>
                <w:sz w:val="24"/>
                <w:szCs w:val="24"/>
                <w:lang w:eastAsia="ko-KR"/>
              </w:rPr>
              <w:t>thời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điểm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nộp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đơn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xin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bồi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thường</w:t>
            </w:r>
            <w:proofErr w:type="spellEnd"/>
            <w:r w:rsidRPr="008F5C1D">
              <w:rPr>
                <w:rFonts w:cstheme="minorHAnsi"/>
                <w:sz w:val="24"/>
                <w:szCs w:val="24"/>
                <w:lang w:eastAsia="ko-KR"/>
              </w:rPr>
              <w:t>.</w:t>
            </w:r>
          </w:p>
        </w:tc>
      </w:tr>
      <w:tr w:rsidR="008F5C1D" w:rsidRPr="008F5C1D" w14:paraId="5F184851" w14:textId="77777777" w:rsidTr="00472C4B">
        <w:tc>
          <w:tcPr>
            <w:tcW w:w="4537" w:type="dxa"/>
          </w:tcPr>
          <w:p w14:paraId="5A7316A2" w14:textId="77777777" w:rsidR="00E33266" w:rsidRPr="008F5C1D" w:rsidRDefault="00E33266" w:rsidP="00472C4B">
            <w:pPr>
              <w:rPr>
                <w:rFonts w:cstheme="minorHAnsi"/>
                <w:sz w:val="24"/>
                <w:szCs w:val="24"/>
              </w:rPr>
            </w:pPr>
            <w:r w:rsidRPr="008F5C1D">
              <w:rPr>
                <w:rFonts w:cstheme="minorHAnsi"/>
                <w:sz w:val="24"/>
                <w:szCs w:val="24"/>
              </w:rPr>
              <w:lastRenderedPageBreak/>
              <w:t>Depending on your circumstances, other eligibility rules may apply.</w:t>
            </w:r>
          </w:p>
        </w:tc>
        <w:tc>
          <w:tcPr>
            <w:tcW w:w="4111" w:type="dxa"/>
          </w:tcPr>
          <w:p w14:paraId="0C3818B3"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Tùy</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thuộc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vào</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hoàn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cảnh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của</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các</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quy định khác về </w:t>
            </w:r>
            <w:proofErr w:type="spellStart"/>
            <w:r w:rsidRPr="008F5C1D">
              <w:rPr>
                <w:rFonts w:cstheme="minorHAnsi"/>
                <w:sz w:val="24"/>
                <w:szCs w:val="24"/>
                <w:lang w:eastAsia="ko-KR"/>
              </w:rPr>
              <w:t>điều</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kiện</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cần có, </w:t>
            </w: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thể</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được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áp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dụng</w:t>
            </w:r>
            <w:proofErr w:type="spellEnd"/>
            <w:r w:rsidRPr="008F5C1D">
              <w:rPr>
                <w:rFonts w:cstheme="minorHAnsi"/>
                <w:sz w:val="24"/>
                <w:szCs w:val="24"/>
                <w:lang w:eastAsia="ko-KR"/>
              </w:rPr>
              <w:t>.</w:t>
            </w:r>
          </w:p>
        </w:tc>
      </w:tr>
      <w:tr w:rsidR="008F5C1D" w:rsidRPr="008F5C1D" w14:paraId="5B82C0BD" w14:textId="77777777" w:rsidTr="00472C4B">
        <w:tc>
          <w:tcPr>
            <w:tcW w:w="4537" w:type="dxa"/>
          </w:tcPr>
          <w:p w14:paraId="419B3B98" w14:textId="77777777" w:rsidR="00E33266" w:rsidRPr="008F5C1D" w:rsidRDefault="00E33266" w:rsidP="00472C4B">
            <w:pPr>
              <w:rPr>
                <w:rFonts w:cstheme="minorHAnsi"/>
                <w:sz w:val="24"/>
                <w:szCs w:val="24"/>
              </w:rPr>
            </w:pPr>
            <w:r w:rsidRPr="008F5C1D">
              <w:rPr>
                <w:rFonts w:cstheme="minorHAnsi"/>
                <w:sz w:val="24"/>
                <w:szCs w:val="24"/>
              </w:rPr>
              <w:t xml:space="preserve">Redress is about </w:t>
            </w:r>
            <w:r w:rsidRPr="008F5C1D">
              <w:rPr>
                <w:rFonts w:cstheme="minorHAnsi"/>
                <w:sz w:val="24"/>
                <w:szCs w:val="24"/>
              </w:rPr>
              <w:br/>
              <w:t xml:space="preserve">recognising the harm </w:t>
            </w:r>
            <w:r w:rsidRPr="008F5C1D">
              <w:rPr>
                <w:rFonts w:cstheme="minorHAnsi"/>
                <w:sz w:val="24"/>
                <w:szCs w:val="24"/>
              </w:rPr>
              <w:br/>
              <w:t xml:space="preserve">done to people who </w:t>
            </w:r>
            <w:r w:rsidRPr="008F5C1D">
              <w:rPr>
                <w:rFonts w:cstheme="minorHAnsi"/>
                <w:sz w:val="24"/>
                <w:szCs w:val="24"/>
              </w:rPr>
              <w:br/>
              <w:t xml:space="preserve">experienced sexual </w:t>
            </w:r>
            <w:r w:rsidRPr="008F5C1D">
              <w:rPr>
                <w:rFonts w:cstheme="minorHAnsi"/>
                <w:sz w:val="24"/>
                <w:szCs w:val="24"/>
              </w:rPr>
              <w:br/>
              <w:t xml:space="preserve">abuse as children and </w:t>
            </w:r>
            <w:r w:rsidRPr="008F5C1D">
              <w:rPr>
                <w:rFonts w:cstheme="minorHAnsi"/>
                <w:sz w:val="24"/>
                <w:szCs w:val="24"/>
              </w:rPr>
              <w:br/>
              <w:t xml:space="preserve">holding the institutions </w:t>
            </w:r>
            <w:r w:rsidRPr="008F5C1D">
              <w:rPr>
                <w:rFonts w:cstheme="minorHAnsi"/>
                <w:sz w:val="24"/>
                <w:szCs w:val="24"/>
              </w:rPr>
              <w:br/>
              <w:t>responsible to account</w:t>
            </w:r>
          </w:p>
        </w:tc>
        <w:tc>
          <w:tcPr>
            <w:tcW w:w="4111" w:type="dxa"/>
          </w:tcPr>
          <w:p w14:paraId="7B4A0CD5"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Bồi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thường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là</w:t>
            </w:r>
            <w:proofErr w:type="spellEnd"/>
            <w:r w:rsidRPr="008F5C1D">
              <w:rPr>
                <w:rFonts w:cstheme="minorHAnsi"/>
                <w:sz w:val="24"/>
                <w:szCs w:val="24"/>
                <w:lang w:eastAsia="ko-KR"/>
              </w:rPr>
              <w:t xml:space="preserve"> </w:t>
            </w:r>
          </w:p>
          <w:p w14:paraId="62DB46AE" w14:textId="77777777" w:rsidR="00E33266" w:rsidRPr="008F5C1D" w:rsidRDefault="00E33266" w:rsidP="00472C4B">
            <w:pPr>
              <w:rPr>
                <w:rFonts w:cstheme="minorHAnsi"/>
                <w:sz w:val="24"/>
                <w:szCs w:val="24"/>
                <w:lang w:eastAsia="ko-KR"/>
              </w:rPr>
            </w:pPr>
            <w:r w:rsidRPr="008F5C1D">
              <w:rPr>
                <w:rFonts w:cstheme="minorHAnsi"/>
                <w:sz w:val="24"/>
                <w:szCs w:val="24"/>
                <w:lang w:val="vi-VN" w:eastAsia="ko-KR"/>
              </w:rPr>
              <w:t xml:space="preserve">nhìn </w:t>
            </w:r>
            <w:proofErr w:type="spellStart"/>
            <w:r w:rsidRPr="008F5C1D">
              <w:rPr>
                <w:rFonts w:cstheme="minorHAnsi"/>
                <w:sz w:val="24"/>
                <w:szCs w:val="24"/>
                <w:lang w:eastAsia="ko-KR"/>
              </w:rPr>
              <w:t>nhận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tác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hại</w:t>
            </w:r>
            <w:proofErr w:type="spellEnd"/>
          </w:p>
          <w:p w14:paraId="1133726E" w14:textId="77777777" w:rsidR="00E33266" w:rsidRPr="008F5C1D" w:rsidRDefault="00E33266" w:rsidP="00472C4B">
            <w:pPr>
              <w:rPr>
                <w:rFonts w:cstheme="minorHAnsi"/>
                <w:sz w:val="24"/>
                <w:szCs w:val="24"/>
                <w:lang w:eastAsia="ko-KR"/>
              </w:rPr>
            </w:pPr>
            <w:r w:rsidRPr="008F5C1D">
              <w:rPr>
                <w:rFonts w:cstheme="minorHAnsi"/>
                <w:sz w:val="24"/>
                <w:szCs w:val="24"/>
                <w:lang w:val="vi-VN" w:eastAsia="ko-KR"/>
              </w:rPr>
              <w:t xml:space="preserve">gây ra </w:t>
            </w:r>
            <w:proofErr w:type="spellStart"/>
            <w:r w:rsidRPr="008F5C1D">
              <w:rPr>
                <w:rFonts w:cstheme="minorHAnsi"/>
                <w:sz w:val="24"/>
                <w:szCs w:val="24"/>
                <w:lang w:eastAsia="ko-KR"/>
              </w:rPr>
              <w:t>cho</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những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người</w:t>
            </w:r>
            <w:proofErr w:type="spellEnd"/>
          </w:p>
          <w:p w14:paraId="7DB9AB0B"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từng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lạm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dụng</w:t>
            </w:r>
            <w:proofErr w:type="spellEnd"/>
          </w:p>
          <w:p w14:paraId="56E3B0F7"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tình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dục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khi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còn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nhỏ</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và</w:t>
            </w:r>
            <w:proofErr w:type="spellEnd"/>
          </w:p>
          <w:p w14:paraId="7808EA30" w14:textId="77777777" w:rsidR="00E33266" w:rsidRPr="008F5C1D" w:rsidRDefault="00E33266" w:rsidP="00472C4B">
            <w:pPr>
              <w:rPr>
                <w:rFonts w:cstheme="minorHAnsi"/>
                <w:sz w:val="24"/>
                <w:szCs w:val="24"/>
                <w:lang w:eastAsia="ko-KR"/>
              </w:rPr>
            </w:pPr>
            <w:r w:rsidRPr="008F5C1D">
              <w:rPr>
                <w:rFonts w:cstheme="minorHAnsi"/>
                <w:sz w:val="24"/>
                <w:szCs w:val="24"/>
                <w:lang w:val="vi-VN" w:eastAsia="ko-KR"/>
              </w:rPr>
              <w:t xml:space="preserve">buộc </w:t>
            </w:r>
            <w:proofErr w:type="spellStart"/>
            <w:r w:rsidRPr="008F5C1D">
              <w:rPr>
                <w:rFonts w:cstheme="minorHAnsi"/>
                <w:sz w:val="24"/>
                <w:szCs w:val="24"/>
                <w:lang w:eastAsia="ko-KR"/>
              </w:rPr>
              <w:t>các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cơ</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sở</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
          <w:p w14:paraId="090D3A50"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trách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nhiệm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phải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giải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trình</w:t>
            </w:r>
            <w:proofErr w:type="spellEnd"/>
          </w:p>
        </w:tc>
      </w:tr>
      <w:tr w:rsidR="008F5C1D" w:rsidRPr="00AA391F" w14:paraId="5EB00210" w14:textId="77777777" w:rsidTr="00472C4B">
        <w:tc>
          <w:tcPr>
            <w:tcW w:w="4537" w:type="dxa"/>
          </w:tcPr>
          <w:p w14:paraId="4228FCE9"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 xml:space="preserve">Applying for redress </w:t>
            </w:r>
          </w:p>
          <w:p w14:paraId="397B3FDA" w14:textId="77777777" w:rsidR="00E33266" w:rsidRPr="008F5C1D" w:rsidRDefault="00E33266" w:rsidP="00472C4B">
            <w:pPr>
              <w:autoSpaceDE w:val="0"/>
              <w:autoSpaceDN w:val="0"/>
              <w:adjustRightInd w:val="0"/>
              <w:spacing w:after="140" w:line="241" w:lineRule="atLeast"/>
              <w:rPr>
                <w:rFonts w:cstheme="minorHAnsi"/>
                <w:sz w:val="24"/>
                <w:szCs w:val="24"/>
              </w:rPr>
            </w:pPr>
            <w:r w:rsidRPr="008F5C1D">
              <w:rPr>
                <w:rFonts w:cstheme="minorHAnsi"/>
                <w:sz w:val="24"/>
                <w:szCs w:val="24"/>
              </w:rPr>
              <w:t xml:space="preserve">People can apply to the National Redress Scheme by filling in a paper or online application form via </w:t>
            </w:r>
            <w:proofErr w:type="spellStart"/>
            <w:r w:rsidRPr="008F5C1D">
              <w:rPr>
                <w:rFonts w:cstheme="minorHAnsi"/>
                <w:sz w:val="24"/>
                <w:szCs w:val="24"/>
              </w:rPr>
              <w:t>myGov</w:t>
            </w:r>
            <w:proofErr w:type="spellEnd"/>
            <w:r w:rsidRPr="008F5C1D">
              <w:rPr>
                <w:rFonts w:cstheme="minorHAnsi"/>
                <w:sz w:val="24"/>
                <w:szCs w:val="24"/>
              </w:rPr>
              <w:t xml:space="preserve">. </w:t>
            </w:r>
          </w:p>
          <w:p w14:paraId="484D536E" w14:textId="77777777" w:rsidR="00E33266" w:rsidRPr="008F5C1D" w:rsidRDefault="00E33266" w:rsidP="00472C4B">
            <w:pPr>
              <w:autoSpaceDE w:val="0"/>
              <w:autoSpaceDN w:val="0"/>
              <w:adjustRightInd w:val="0"/>
              <w:spacing w:after="140" w:line="241" w:lineRule="atLeast"/>
              <w:rPr>
                <w:rFonts w:cstheme="minorHAnsi"/>
                <w:sz w:val="24"/>
                <w:szCs w:val="24"/>
              </w:rPr>
            </w:pPr>
            <w:r w:rsidRPr="008F5C1D">
              <w:rPr>
                <w:rFonts w:cstheme="minorHAnsi"/>
                <w:sz w:val="24"/>
                <w:szCs w:val="24"/>
              </w:rPr>
              <w:t>Many people find it helpful to talk to someone about applying, to get help filling in the application form, or when considering an offer. Redress Support Services provide free and confidential support in a safe environment.</w:t>
            </w:r>
          </w:p>
        </w:tc>
        <w:tc>
          <w:tcPr>
            <w:tcW w:w="4111" w:type="dxa"/>
          </w:tcPr>
          <w:p w14:paraId="59867681" w14:textId="77777777" w:rsidR="00E33266" w:rsidRPr="008F5C1D" w:rsidRDefault="00E33266" w:rsidP="008900C7">
            <w:pPr>
              <w:pStyle w:val="Heading3"/>
              <w:rPr>
                <w:rFonts w:asciiTheme="minorHAnsi" w:hAnsiTheme="minorHAnsi" w:cstheme="minorHAnsi"/>
                <w:color w:val="auto"/>
                <w:sz w:val="24"/>
                <w:szCs w:val="24"/>
                <w:lang w:eastAsia="ko-KR"/>
              </w:rPr>
            </w:pPr>
            <w:proofErr w:type="spellStart"/>
            <w:r w:rsidRPr="008F5C1D">
              <w:rPr>
                <w:rFonts w:asciiTheme="minorHAnsi" w:hAnsiTheme="minorHAnsi" w:cstheme="minorHAnsi"/>
                <w:color w:val="auto"/>
                <w:sz w:val="24"/>
                <w:szCs w:val="24"/>
                <w:lang w:eastAsia="ko-KR"/>
              </w:rPr>
              <w:t>Nộp</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đơn</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xin</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bồi</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thường</w:t>
            </w:r>
            <w:proofErr w:type="spellEnd"/>
          </w:p>
          <w:p w14:paraId="167D2103" w14:textId="77777777" w:rsidR="00E33266" w:rsidRPr="008F5C1D" w:rsidRDefault="00E33266" w:rsidP="00472C4B">
            <w:pPr>
              <w:rPr>
                <w:rFonts w:cstheme="minorHAnsi"/>
                <w:sz w:val="24"/>
                <w:szCs w:val="24"/>
                <w:lang w:eastAsia="ko-KR"/>
              </w:rPr>
            </w:pPr>
          </w:p>
          <w:p w14:paraId="59682404" w14:textId="77777777" w:rsidR="00E33266" w:rsidRPr="008F5C1D" w:rsidRDefault="00E33266" w:rsidP="00472C4B">
            <w:pPr>
              <w:spacing w:after="120"/>
              <w:rPr>
                <w:rFonts w:cstheme="minorHAnsi"/>
                <w:sz w:val="24"/>
                <w:szCs w:val="24"/>
                <w:lang w:val="vi-VN" w:eastAsia="ko-KR"/>
              </w:rPr>
            </w:pPr>
            <w:proofErr w:type="spellStart"/>
            <w:r w:rsidRPr="008F5C1D">
              <w:rPr>
                <w:rFonts w:cstheme="minorHAnsi"/>
                <w:sz w:val="24"/>
                <w:szCs w:val="24"/>
                <w:lang w:eastAsia="ko-KR"/>
              </w:rPr>
              <w:t>Mọi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người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thể</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nộp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đơn</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cho </w:t>
            </w:r>
            <w:proofErr w:type="spellStart"/>
            <w:r w:rsidRPr="008F5C1D">
              <w:rPr>
                <w:rFonts w:cstheme="minorHAnsi"/>
                <w:sz w:val="24"/>
                <w:szCs w:val="24"/>
                <w:lang w:eastAsia="ko-KR"/>
              </w:rPr>
              <w:t>Chương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trình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Bồi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thường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Toàn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quốc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bằng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cách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điền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vào</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mẫu</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đơn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giấy</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hoặc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trực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tuyến</w:t>
            </w:r>
            <w:proofErr w:type="spellEnd"/>
            <w:r w:rsidRPr="008F5C1D">
              <w:rPr>
                <w:rFonts w:cstheme="minorHAnsi"/>
                <w:sz w:val="24"/>
                <w:szCs w:val="24"/>
                <w:lang w:val="vi-VN" w:eastAsia="ko-KR"/>
              </w:rPr>
              <w:t xml:space="preserve"> thông qua myGov.</w:t>
            </w:r>
          </w:p>
          <w:p w14:paraId="0B3A8293" w14:textId="77777777" w:rsidR="00E33266" w:rsidRPr="008F5C1D" w:rsidRDefault="00E33266" w:rsidP="00472C4B">
            <w:pPr>
              <w:rPr>
                <w:rFonts w:cstheme="minorHAnsi"/>
                <w:sz w:val="24"/>
                <w:szCs w:val="24"/>
                <w:lang w:val="vi-VN" w:eastAsia="ko-KR"/>
              </w:rPr>
            </w:pPr>
            <w:r w:rsidRPr="008F5C1D">
              <w:rPr>
                <w:rFonts w:cstheme="minorHAnsi"/>
                <w:sz w:val="24"/>
                <w:szCs w:val="24"/>
                <w:lang w:val="vi-VN" w:eastAsia="ko-KR"/>
              </w:rPr>
              <w:t>Nhiều người cảm thấy dễ dàng hơn khi nói chuyện với một người về việc nộp đơn, nhờ giúp điền đơn, hay cân nhắc về một đề nghị. Dịch Vụ Hỗ Trợ  Bồi Thường cung cấp sự hỗ trợ miễn phí và bảo mật trong một môi trường an toàn.</w:t>
            </w:r>
          </w:p>
        </w:tc>
      </w:tr>
      <w:tr w:rsidR="008F5C1D" w:rsidRPr="00AA391F" w14:paraId="6EF56E20" w14:textId="77777777" w:rsidTr="00472C4B">
        <w:tc>
          <w:tcPr>
            <w:tcW w:w="4537" w:type="dxa"/>
          </w:tcPr>
          <w:p w14:paraId="214C16A7"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What is an offer of redress?</w:t>
            </w:r>
          </w:p>
          <w:p w14:paraId="7F0DBB4A" w14:textId="77777777" w:rsidR="00E33266" w:rsidRPr="008F5C1D" w:rsidRDefault="00E33266" w:rsidP="00472C4B">
            <w:pPr>
              <w:autoSpaceDE w:val="0"/>
              <w:autoSpaceDN w:val="0"/>
              <w:adjustRightInd w:val="0"/>
              <w:spacing w:before="340" w:after="280" w:line="281" w:lineRule="atLeast"/>
              <w:rPr>
                <w:rFonts w:cstheme="minorHAnsi"/>
                <w:b/>
                <w:bCs/>
                <w:sz w:val="24"/>
                <w:szCs w:val="24"/>
              </w:rPr>
            </w:pPr>
            <w:r w:rsidRPr="008F5C1D">
              <w:rPr>
                <w:rFonts w:cstheme="minorHAnsi"/>
                <w:sz w:val="24"/>
                <w:szCs w:val="24"/>
              </w:rPr>
              <w:t>An offer of redress can include:</w:t>
            </w:r>
          </w:p>
        </w:tc>
        <w:tc>
          <w:tcPr>
            <w:tcW w:w="4111" w:type="dxa"/>
          </w:tcPr>
          <w:p w14:paraId="6CB5D254" w14:textId="77777777" w:rsidR="00E33266" w:rsidRPr="008F5C1D" w:rsidRDefault="00E33266" w:rsidP="008900C7">
            <w:pPr>
              <w:pStyle w:val="Heading3"/>
              <w:rPr>
                <w:rFonts w:asciiTheme="minorHAnsi" w:hAnsiTheme="minorHAnsi" w:cstheme="minorHAnsi"/>
                <w:color w:val="auto"/>
                <w:sz w:val="24"/>
                <w:szCs w:val="24"/>
                <w:lang w:val="vi-VN" w:eastAsia="ko-KR"/>
              </w:rPr>
            </w:pPr>
            <w:r w:rsidRPr="008F5C1D">
              <w:rPr>
                <w:rFonts w:asciiTheme="minorHAnsi" w:hAnsiTheme="minorHAnsi" w:cstheme="minorHAnsi"/>
                <w:color w:val="auto"/>
                <w:sz w:val="24"/>
                <w:szCs w:val="24"/>
                <w:lang w:val="vi-VN" w:eastAsia="ko-KR"/>
              </w:rPr>
              <w:t>Một đề nghị bồi thường là gì?</w:t>
            </w:r>
          </w:p>
          <w:p w14:paraId="1652E4D8" w14:textId="77777777" w:rsidR="00E33266" w:rsidRPr="008F5C1D" w:rsidRDefault="00E33266" w:rsidP="00472C4B">
            <w:pPr>
              <w:rPr>
                <w:rFonts w:cstheme="minorHAnsi"/>
                <w:sz w:val="24"/>
                <w:szCs w:val="24"/>
                <w:lang w:val="vi-VN" w:eastAsia="ko-KR"/>
              </w:rPr>
            </w:pPr>
          </w:p>
          <w:p w14:paraId="7F3D5511" w14:textId="77777777" w:rsidR="00E33266" w:rsidRPr="008F5C1D" w:rsidRDefault="00E33266" w:rsidP="00472C4B">
            <w:pPr>
              <w:rPr>
                <w:rFonts w:cstheme="minorHAnsi"/>
                <w:sz w:val="24"/>
                <w:szCs w:val="24"/>
                <w:lang w:val="vi-VN" w:eastAsia="ko-KR"/>
              </w:rPr>
            </w:pPr>
            <w:r w:rsidRPr="008F5C1D">
              <w:rPr>
                <w:rFonts w:cstheme="minorHAnsi"/>
                <w:sz w:val="24"/>
                <w:szCs w:val="24"/>
                <w:lang w:val="vi-VN" w:eastAsia="ko-KR"/>
              </w:rPr>
              <w:t>Một đề nghị bồi thường có thể bao gồm:</w:t>
            </w:r>
          </w:p>
        </w:tc>
      </w:tr>
      <w:tr w:rsidR="008F5C1D" w:rsidRPr="008F5C1D" w14:paraId="1E2415CE" w14:textId="77777777" w:rsidTr="00472C4B">
        <w:tc>
          <w:tcPr>
            <w:tcW w:w="4537" w:type="dxa"/>
          </w:tcPr>
          <w:p w14:paraId="588EB2B1"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 xml:space="preserve">a payment </w:t>
            </w:r>
          </w:p>
          <w:p w14:paraId="756A0DE2"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counselling that is confidential and culturally safe</w:t>
            </w:r>
          </w:p>
          <w:p w14:paraId="00A3924A"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lastRenderedPageBreak/>
              <w:t>a direct personal response, such as an apology, from an institution.</w:t>
            </w:r>
          </w:p>
        </w:tc>
        <w:tc>
          <w:tcPr>
            <w:tcW w:w="4111" w:type="dxa"/>
          </w:tcPr>
          <w:p w14:paraId="1E2FC5AD"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lastRenderedPageBreak/>
              <w:t>•</w:t>
            </w:r>
            <w:r w:rsidRPr="008F5C1D">
              <w:rPr>
                <w:rFonts w:cstheme="minorHAnsi"/>
                <w:sz w:val="24"/>
                <w:szCs w:val="24"/>
                <w:lang w:eastAsia="ko-KR"/>
              </w:rPr>
              <w:tab/>
            </w:r>
            <w:proofErr w:type="spellStart"/>
            <w:r w:rsidRPr="008F5C1D">
              <w:rPr>
                <w:rFonts w:cstheme="minorHAnsi"/>
                <w:sz w:val="24"/>
                <w:szCs w:val="24"/>
                <w:lang w:eastAsia="ko-KR"/>
              </w:rPr>
              <w:t>một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số</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tiền</w:t>
            </w:r>
            <w:proofErr w:type="spellEnd"/>
            <w:r w:rsidRPr="008F5C1D">
              <w:rPr>
                <w:rFonts w:cstheme="minorHAnsi"/>
                <w:sz w:val="24"/>
                <w:szCs w:val="24"/>
                <w:lang w:val="vi-VN" w:eastAsia="ko-KR"/>
              </w:rPr>
              <w:t xml:space="preserve"> chi</w:t>
            </w:r>
            <w:r w:rsidRPr="008F5C1D">
              <w:rPr>
                <w:rFonts w:cstheme="minorHAnsi"/>
                <w:sz w:val="24"/>
                <w:szCs w:val="24"/>
                <w:lang w:eastAsia="ko-KR"/>
              </w:rPr>
              <w:t xml:space="preserve"> </w:t>
            </w:r>
            <w:proofErr w:type="spellStart"/>
            <w:r w:rsidRPr="008F5C1D">
              <w:rPr>
                <w:rFonts w:cstheme="minorHAnsi"/>
                <w:sz w:val="24"/>
                <w:szCs w:val="24"/>
                <w:lang w:eastAsia="ko-KR"/>
              </w:rPr>
              <w:t>trả</w:t>
            </w:r>
            <w:proofErr w:type="spellEnd"/>
          </w:p>
          <w:p w14:paraId="29BF3872"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r>
            <w:r w:rsidRPr="008F5C1D">
              <w:rPr>
                <w:rFonts w:cstheme="minorHAnsi"/>
                <w:sz w:val="24"/>
                <w:szCs w:val="24"/>
                <w:lang w:val="vi-VN" w:eastAsia="ko-KR"/>
              </w:rPr>
              <w:t xml:space="preserve">sự </w:t>
            </w:r>
            <w:proofErr w:type="spellStart"/>
            <w:r w:rsidRPr="008F5C1D">
              <w:rPr>
                <w:rFonts w:cstheme="minorHAnsi"/>
                <w:sz w:val="24"/>
                <w:szCs w:val="24"/>
                <w:lang w:eastAsia="ko-KR"/>
              </w:rPr>
              <w:t>tư</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vấn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bảo</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mật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và</w:t>
            </w:r>
            <w:proofErr w:type="spellEnd"/>
            <w:r w:rsidRPr="008F5C1D">
              <w:rPr>
                <w:rFonts w:cstheme="minorHAnsi"/>
                <w:sz w:val="24"/>
                <w:szCs w:val="24"/>
                <w:lang w:eastAsia="ko-KR"/>
              </w:rPr>
              <w:t xml:space="preserve"> an </w:t>
            </w:r>
            <w:proofErr w:type="spellStart"/>
            <w:r w:rsidRPr="008F5C1D">
              <w:rPr>
                <w:rFonts w:cstheme="minorHAnsi"/>
                <w:sz w:val="24"/>
                <w:szCs w:val="24"/>
                <w:lang w:eastAsia="ko-KR"/>
              </w:rPr>
              <w:t>toàn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về</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mặt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văn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hóa</w:t>
            </w:r>
            <w:proofErr w:type="spellEnd"/>
          </w:p>
          <w:p w14:paraId="27E52E0B" w14:textId="77777777" w:rsidR="00E33266" w:rsidRPr="008F5C1D" w:rsidRDefault="00E33266" w:rsidP="00E33266">
            <w:pPr>
              <w:pStyle w:val="ListParagraph"/>
              <w:numPr>
                <w:ilvl w:val="0"/>
                <w:numId w:val="3"/>
              </w:numPr>
              <w:spacing w:line="360" w:lineRule="atLeast"/>
              <w:rPr>
                <w:rFonts w:cstheme="minorHAnsi"/>
                <w:sz w:val="24"/>
                <w:szCs w:val="24"/>
                <w:lang w:eastAsia="ko-KR"/>
              </w:rPr>
            </w:pPr>
            <w:proofErr w:type="spellStart"/>
            <w:r w:rsidRPr="008F5C1D">
              <w:rPr>
                <w:rFonts w:cstheme="minorHAnsi"/>
                <w:sz w:val="24"/>
                <w:szCs w:val="24"/>
                <w:lang w:eastAsia="ko-KR"/>
              </w:rPr>
              <w:lastRenderedPageBreak/>
              <w:t>một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hồi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đáp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cá</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nhân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trực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tiếp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chẳng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hạn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như</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một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lời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xin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lỗi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từ</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một</w:t>
            </w:r>
            <w:proofErr w:type="spellEnd"/>
            <w:r w:rsidRPr="008F5C1D">
              <w:rPr>
                <w:rFonts w:cstheme="minorHAnsi"/>
                <w:sz w:val="24"/>
                <w:szCs w:val="24"/>
                <w:lang w:eastAsia="ko-KR"/>
              </w:rPr>
              <w:t xml:space="preserve"> </w:t>
            </w:r>
            <w:r w:rsidRPr="008F5C1D">
              <w:rPr>
                <w:rFonts w:cstheme="minorHAnsi"/>
                <w:sz w:val="24"/>
                <w:szCs w:val="24"/>
                <w:lang w:val="vi-VN" w:eastAsia="ko-KR"/>
              </w:rPr>
              <w:t>tổ chức</w:t>
            </w:r>
            <w:r w:rsidRPr="008F5C1D">
              <w:rPr>
                <w:rFonts w:cstheme="minorHAnsi"/>
                <w:sz w:val="24"/>
                <w:szCs w:val="24"/>
                <w:lang w:eastAsia="ko-KR"/>
              </w:rPr>
              <w:t>.</w:t>
            </w:r>
          </w:p>
        </w:tc>
      </w:tr>
      <w:tr w:rsidR="008F5C1D" w:rsidRPr="008F5C1D" w14:paraId="71B44660" w14:textId="77777777" w:rsidTr="00472C4B">
        <w:tc>
          <w:tcPr>
            <w:tcW w:w="4537" w:type="dxa"/>
          </w:tcPr>
          <w:p w14:paraId="69654BB3" w14:textId="77777777" w:rsidR="00E33266" w:rsidRPr="008F5C1D" w:rsidRDefault="00E33266" w:rsidP="00472C4B">
            <w:pPr>
              <w:rPr>
                <w:rFonts w:cstheme="minorHAnsi"/>
                <w:sz w:val="24"/>
                <w:szCs w:val="24"/>
              </w:rPr>
            </w:pPr>
          </w:p>
          <w:p w14:paraId="6E15FBA3" w14:textId="77777777" w:rsidR="00E33266" w:rsidRPr="008F5C1D" w:rsidRDefault="00E33266" w:rsidP="00472C4B">
            <w:pPr>
              <w:rPr>
                <w:rFonts w:cstheme="minorHAnsi"/>
                <w:sz w:val="24"/>
                <w:szCs w:val="24"/>
              </w:rPr>
            </w:pPr>
          </w:p>
        </w:tc>
        <w:tc>
          <w:tcPr>
            <w:tcW w:w="4111" w:type="dxa"/>
          </w:tcPr>
          <w:p w14:paraId="5C638A0F" w14:textId="77777777" w:rsidR="00E33266" w:rsidRPr="008F5C1D" w:rsidRDefault="00E33266" w:rsidP="00472C4B">
            <w:pPr>
              <w:rPr>
                <w:rFonts w:cstheme="minorHAnsi"/>
                <w:sz w:val="24"/>
                <w:szCs w:val="24"/>
                <w:lang w:eastAsia="ko-KR"/>
              </w:rPr>
            </w:pPr>
          </w:p>
        </w:tc>
      </w:tr>
      <w:tr w:rsidR="008F5C1D" w:rsidRPr="008F5C1D" w14:paraId="77F39A98" w14:textId="77777777" w:rsidTr="00472C4B">
        <w:tc>
          <w:tcPr>
            <w:tcW w:w="4537" w:type="dxa"/>
          </w:tcPr>
          <w:p w14:paraId="2BFCC46A" w14:textId="77777777" w:rsidR="00E33266" w:rsidRPr="008F5C1D" w:rsidRDefault="00E33266" w:rsidP="00472C4B">
            <w:pPr>
              <w:rPr>
                <w:rFonts w:cstheme="minorHAnsi"/>
                <w:sz w:val="24"/>
                <w:szCs w:val="24"/>
              </w:rPr>
            </w:pPr>
            <w:r w:rsidRPr="008F5C1D">
              <w:rPr>
                <w:rFonts w:cstheme="minorHAnsi"/>
                <w:sz w:val="24"/>
                <w:szCs w:val="24"/>
              </w:rPr>
              <w:t>Redress Support Services are free and independent.</w:t>
            </w:r>
          </w:p>
          <w:p w14:paraId="1B07F3F2" w14:textId="77777777" w:rsidR="00E33266" w:rsidRPr="008F5C1D" w:rsidRDefault="00E33266" w:rsidP="00472C4B">
            <w:pPr>
              <w:rPr>
                <w:rFonts w:cstheme="minorHAnsi"/>
                <w:sz w:val="24"/>
                <w:szCs w:val="24"/>
              </w:rPr>
            </w:pPr>
            <w:r w:rsidRPr="008F5C1D">
              <w:rPr>
                <w:rFonts w:cstheme="minorHAnsi"/>
                <w:sz w:val="24"/>
                <w:szCs w:val="24"/>
              </w:rPr>
              <w:t>They can:</w:t>
            </w:r>
          </w:p>
          <w:p w14:paraId="1B2651CC"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provide information about eligibility and discuss other options</w:t>
            </w:r>
          </w:p>
          <w:p w14:paraId="281CD282"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help you fill out the application</w:t>
            </w:r>
          </w:p>
          <w:p w14:paraId="74C47F11"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provide emotional support</w:t>
            </w:r>
          </w:p>
          <w:p w14:paraId="314BB812"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 xml:space="preserve">speak with the National Redress </w:t>
            </w:r>
            <w:r w:rsidRPr="008F5C1D">
              <w:rPr>
                <w:rFonts w:cstheme="minorHAnsi"/>
                <w:sz w:val="24"/>
                <w:szCs w:val="24"/>
                <w:lang w:val="vi-VN"/>
              </w:rPr>
              <w:t xml:space="preserve">Scheme </w:t>
            </w:r>
            <w:r w:rsidRPr="008F5C1D">
              <w:rPr>
                <w:rFonts w:cstheme="minorHAnsi"/>
                <w:sz w:val="24"/>
                <w:szCs w:val="24"/>
              </w:rPr>
              <w:t>on your behalf.</w:t>
            </w:r>
          </w:p>
        </w:tc>
        <w:tc>
          <w:tcPr>
            <w:tcW w:w="4111" w:type="dxa"/>
          </w:tcPr>
          <w:p w14:paraId="40E15EFC"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Các </w:t>
            </w:r>
            <w:proofErr w:type="spellStart"/>
            <w:r w:rsidRPr="008F5C1D">
              <w:rPr>
                <w:rFonts w:cstheme="minorHAnsi"/>
                <w:sz w:val="24"/>
                <w:szCs w:val="24"/>
                <w:lang w:eastAsia="ko-KR"/>
              </w:rPr>
              <w:t>Dịch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vụ</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Hỗ</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trợ</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Bồi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thường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là</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miễn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phí</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và</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độc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lập</w:t>
            </w:r>
            <w:proofErr w:type="spellEnd"/>
            <w:r w:rsidRPr="008F5C1D">
              <w:rPr>
                <w:rFonts w:cstheme="minorHAnsi"/>
                <w:sz w:val="24"/>
                <w:szCs w:val="24"/>
                <w:lang w:eastAsia="ko-KR"/>
              </w:rPr>
              <w:t>.</w:t>
            </w:r>
          </w:p>
          <w:p w14:paraId="2105B839"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Họ</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thể</w:t>
            </w:r>
            <w:proofErr w:type="spellEnd"/>
            <w:r w:rsidRPr="008F5C1D">
              <w:rPr>
                <w:rFonts w:cstheme="minorHAnsi"/>
                <w:sz w:val="24"/>
                <w:szCs w:val="24"/>
                <w:lang w:eastAsia="ko-KR"/>
              </w:rPr>
              <w:t>:</w:t>
            </w:r>
          </w:p>
          <w:p w14:paraId="737931E7"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r>
            <w:proofErr w:type="spellStart"/>
            <w:r w:rsidRPr="008F5C1D">
              <w:rPr>
                <w:rFonts w:cstheme="minorHAnsi"/>
                <w:sz w:val="24"/>
                <w:szCs w:val="24"/>
                <w:lang w:eastAsia="ko-KR"/>
              </w:rPr>
              <w:t>cung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cấp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thông</w:t>
            </w:r>
            <w:proofErr w:type="spellEnd"/>
            <w:r w:rsidRPr="008F5C1D">
              <w:rPr>
                <w:rFonts w:cstheme="minorHAnsi"/>
                <w:sz w:val="24"/>
                <w:szCs w:val="24"/>
                <w:lang w:eastAsia="ko-KR"/>
              </w:rPr>
              <w:t xml:space="preserve"> tin </w:t>
            </w:r>
            <w:proofErr w:type="spellStart"/>
            <w:r w:rsidRPr="008F5C1D">
              <w:rPr>
                <w:rFonts w:cstheme="minorHAnsi"/>
                <w:sz w:val="24"/>
                <w:szCs w:val="24"/>
                <w:lang w:eastAsia="ko-KR"/>
              </w:rPr>
              <w:t>về</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điều</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kiện</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cần có </w:t>
            </w:r>
            <w:proofErr w:type="spellStart"/>
            <w:r w:rsidRPr="008F5C1D">
              <w:rPr>
                <w:rFonts w:cstheme="minorHAnsi"/>
                <w:sz w:val="24"/>
                <w:szCs w:val="24"/>
                <w:lang w:eastAsia="ko-KR"/>
              </w:rPr>
              <w:t>và</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thảo</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luận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về</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các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lựa</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chọn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khác</w:t>
            </w:r>
            <w:proofErr w:type="spellEnd"/>
          </w:p>
          <w:p w14:paraId="0B7C6AE6"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r>
            <w:proofErr w:type="spellStart"/>
            <w:r w:rsidRPr="008F5C1D">
              <w:rPr>
                <w:rFonts w:cstheme="minorHAnsi"/>
                <w:sz w:val="24"/>
                <w:szCs w:val="24"/>
                <w:lang w:eastAsia="ko-KR"/>
              </w:rPr>
              <w:t>giúp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điền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đơn</w:t>
            </w:r>
            <w:proofErr w:type="spellEnd"/>
          </w:p>
          <w:p w14:paraId="3F1DB652"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r>
            <w:proofErr w:type="spellStart"/>
            <w:r w:rsidRPr="008F5C1D">
              <w:rPr>
                <w:rFonts w:cstheme="minorHAnsi"/>
                <w:sz w:val="24"/>
                <w:szCs w:val="24"/>
                <w:lang w:eastAsia="ko-KR"/>
              </w:rPr>
              <w:t>cung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cấp</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sự</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hỗ</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trợ</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tinh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thần</w:t>
            </w:r>
            <w:proofErr w:type="spellEnd"/>
          </w:p>
          <w:p w14:paraId="71E84D8A" w14:textId="77777777" w:rsidR="00E33266" w:rsidRPr="008F5C1D" w:rsidRDefault="00E33266" w:rsidP="00E33266">
            <w:pPr>
              <w:pStyle w:val="ListParagraph"/>
              <w:numPr>
                <w:ilvl w:val="0"/>
                <w:numId w:val="3"/>
              </w:numPr>
              <w:spacing w:line="360" w:lineRule="atLeast"/>
              <w:rPr>
                <w:rFonts w:cstheme="minorHAnsi"/>
                <w:sz w:val="24"/>
                <w:szCs w:val="24"/>
                <w:lang w:eastAsia="ko-KR"/>
              </w:rPr>
            </w:pPr>
            <w:proofErr w:type="spellStart"/>
            <w:r w:rsidRPr="008F5C1D">
              <w:rPr>
                <w:rFonts w:cstheme="minorHAnsi"/>
                <w:sz w:val="24"/>
                <w:szCs w:val="24"/>
                <w:lang w:eastAsia="ko-KR"/>
              </w:rPr>
              <w:t>thay</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mặt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quý</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vị</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nói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chuyện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với</w:t>
            </w:r>
            <w:proofErr w:type="spellEnd"/>
            <w:r w:rsidRPr="008F5C1D">
              <w:rPr>
                <w:rFonts w:cstheme="minorHAnsi"/>
                <w:sz w:val="24"/>
                <w:szCs w:val="24"/>
                <w:lang w:eastAsia="ko-KR"/>
              </w:rPr>
              <w:t xml:space="preserve"> National Redress</w:t>
            </w:r>
            <w:r w:rsidRPr="008F5C1D">
              <w:rPr>
                <w:rFonts w:cstheme="minorHAnsi"/>
                <w:sz w:val="24"/>
                <w:szCs w:val="24"/>
                <w:lang w:val="vi-VN" w:eastAsia="ko-KR"/>
              </w:rPr>
              <w:t xml:space="preserve"> Scheme</w:t>
            </w:r>
            <w:r w:rsidRPr="008F5C1D">
              <w:rPr>
                <w:rFonts w:cstheme="minorHAnsi"/>
                <w:sz w:val="24"/>
                <w:szCs w:val="24"/>
                <w:lang w:eastAsia="ko-KR"/>
              </w:rPr>
              <w:t>.</w:t>
            </w:r>
          </w:p>
        </w:tc>
      </w:tr>
      <w:tr w:rsidR="008F5C1D" w:rsidRPr="008F5C1D" w14:paraId="3A28B792" w14:textId="77777777" w:rsidTr="00472C4B">
        <w:tc>
          <w:tcPr>
            <w:tcW w:w="4537" w:type="dxa"/>
          </w:tcPr>
          <w:p w14:paraId="577EB5F9" w14:textId="77777777" w:rsidR="00E33266" w:rsidRPr="008F5C1D" w:rsidRDefault="00E33266" w:rsidP="00472C4B">
            <w:pPr>
              <w:rPr>
                <w:rFonts w:cstheme="minorHAnsi"/>
                <w:sz w:val="24"/>
                <w:szCs w:val="24"/>
              </w:rPr>
            </w:pPr>
            <w:r w:rsidRPr="008F5C1D">
              <w:rPr>
                <w:rFonts w:cstheme="minorHAnsi"/>
                <w:sz w:val="24"/>
                <w:szCs w:val="24"/>
              </w:rPr>
              <w:t>Specialist services are also available for people from culturally diverse backgrounds including those with disability, care leavers and former child migrants.</w:t>
            </w:r>
          </w:p>
        </w:tc>
        <w:tc>
          <w:tcPr>
            <w:tcW w:w="4111" w:type="dxa"/>
          </w:tcPr>
          <w:p w14:paraId="3317FBEE"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Các </w:t>
            </w:r>
            <w:proofErr w:type="spellStart"/>
            <w:r w:rsidRPr="008F5C1D">
              <w:rPr>
                <w:rFonts w:cstheme="minorHAnsi"/>
                <w:sz w:val="24"/>
                <w:szCs w:val="24"/>
                <w:lang w:eastAsia="ko-KR"/>
              </w:rPr>
              <w:t>dịch</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vụ</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chuyên</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môn </w:t>
            </w:r>
            <w:proofErr w:type="spellStart"/>
            <w:r w:rsidRPr="008F5C1D">
              <w:rPr>
                <w:rFonts w:cstheme="minorHAnsi"/>
                <w:sz w:val="24"/>
                <w:szCs w:val="24"/>
                <w:lang w:eastAsia="ko-KR"/>
              </w:rPr>
              <w:t>cũng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sẵn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cho</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những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người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đến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từ</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các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nguồn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gốc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văn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hóa</w:t>
            </w:r>
            <w:proofErr w:type="spellEnd"/>
            <w:r w:rsidRPr="008F5C1D">
              <w:rPr>
                <w:rFonts w:cstheme="minorHAnsi"/>
                <w:sz w:val="24"/>
                <w:szCs w:val="24"/>
                <w:lang w:eastAsia="ko-KR"/>
              </w:rPr>
              <w:t xml:space="preserve"> </w:t>
            </w:r>
            <w:r w:rsidRPr="008F5C1D">
              <w:rPr>
                <w:rFonts w:cstheme="minorHAnsi"/>
                <w:sz w:val="24"/>
                <w:szCs w:val="24"/>
                <w:lang w:val="vi-VN" w:eastAsia="ko-KR"/>
              </w:rPr>
              <w:t xml:space="preserve">đa dạng </w:t>
            </w:r>
            <w:r w:rsidRPr="008F5C1D">
              <w:rPr>
                <w:rFonts w:cstheme="minorHAnsi"/>
                <w:sz w:val="24"/>
                <w:szCs w:val="24"/>
                <w:lang w:eastAsia="ko-KR"/>
              </w:rPr>
              <w:t xml:space="preserve">bao </w:t>
            </w:r>
            <w:proofErr w:type="spellStart"/>
            <w:r w:rsidRPr="008F5C1D">
              <w:rPr>
                <w:rFonts w:cstheme="minorHAnsi"/>
                <w:sz w:val="24"/>
                <w:szCs w:val="24"/>
                <w:lang w:eastAsia="ko-KR"/>
              </w:rPr>
              <w:t>gồm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cả</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những</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người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khuyết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tật</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người</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nghỉ</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chăm</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sóc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và</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trẻ</w:t>
            </w:r>
            <w:proofErr w:type="spellEnd"/>
            <w:r w:rsidRPr="008F5C1D">
              <w:rPr>
                <w:rFonts w:cstheme="minorHAnsi"/>
                <w:sz w:val="24"/>
                <w:szCs w:val="24"/>
                <w:lang w:eastAsia="ko-KR"/>
              </w:rPr>
              <w:t xml:space="preserve"> di </w:t>
            </w:r>
            <w:proofErr w:type="spellStart"/>
            <w:r w:rsidRPr="008F5C1D">
              <w:rPr>
                <w:rFonts w:cstheme="minorHAnsi"/>
                <w:sz w:val="24"/>
                <w:szCs w:val="24"/>
                <w:lang w:eastAsia="ko-KR"/>
              </w:rPr>
              <w:t>dân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trước</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đây</w:t>
            </w:r>
            <w:proofErr w:type="spellEnd"/>
            <w:r w:rsidRPr="008F5C1D">
              <w:rPr>
                <w:rFonts w:cstheme="minorHAnsi"/>
                <w:sz w:val="24"/>
                <w:szCs w:val="24"/>
                <w:lang w:eastAsia="ko-KR"/>
              </w:rPr>
              <w:t>.</w:t>
            </w:r>
          </w:p>
        </w:tc>
      </w:tr>
      <w:tr w:rsidR="008F5C1D" w:rsidRPr="008F5C1D" w14:paraId="3DA29F98" w14:textId="77777777" w:rsidTr="00472C4B">
        <w:tc>
          <w:tcPr>
            <w:tcW w:w="4537" w:type="dxa"/>
          </w:tcPr>
          <w:p w14:paraId="47173B46"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Contact the National</w:t>
            </w:r>
            <w:r w:rsidRPr="008F5C1D">
              <w:rPr>
                <w:rFonts w:asciiTheme="minorHAnsi" w:hAnsiTheme="minorHAnsi" w:cstheme="minorHAnsi"/>
                <w:color w:val="auto"/>
                <w:sz w:val="24"/>
                <w:szCs w:val="24"/>
              </w:rPr>
              <w:br/>
              <w:t>Redress Scheme</w:t>
            </w:r>
          </w:p>
        </w:tc>
        <w:tc>
          <w:tcPr>
            <w:tcW w:w="4111" w:type="dxa"/>
          </w:tcPr>
          <w:p w14:paraId="6581BFA9"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 xml:space="preserve">Liên </w:t>
            </w:r>
            <w:proofErr w:type="spellStart"/>
            <w:r w:rsidRPr="008F5C1D">
              <w:rPr>
                <w:rFonts w:asciiTheme="minorHAnsi" w:hAnsiTheme="minorHAnsi" w:cstheme="minorHAnsi"/>
                <w:color w:val="auto"/>
                <w:sz w:val="24"/>
                <w:szCs w:val="24"/>
                <w:lang w:eastAsia="ko-KR"/>
              </w:rPr>
              <w:t>lạc</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với</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Chương</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Trình</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Bồi</w:t>
            </w:r>
            <w:proofErr w:type="spellEnd"/>
            <w:r w:rsidRPr="008F5C1D">
              <w:rPr>
                <w:rFonts w:asciiTheme="minorHAnsi" w:hAnsiTheme="minorHAnsi" w:cstheme="minorHAnsi"/>
                <w:color w:val="auto"/>
                <w:sz w:val="24"/>
                <w:szCs w:val="24"/>
                <w:lang w:eastAsia="ko-KR"/>
              </w:rPr>
              <w:t xml:space="preserve"> Thường </w:t>
            </w:r>
            <w:proofErr w:type="spellStart"/>
            <w:r w:rsidRPr="008F5C1D">
              <w:rPr>
                <w:rFonts w:asciiTheme="minorHAnsi" w:hAnsiTheme="minorHAnsi" w:cstheme="minorHAnsi"/>
                <w:color w:val="auto"/>
                <w:sz w:val="24"/>
                <w:szCs w:val="24"/>
                <w:lang w:eastAsia="ko-KR"/>
              </w:rPr>
              <w:t>Toàn</w:t>
            </w:r>
            <w:proofErr w:type="spellEnd"/>
            <w:r w:rsidRPr="008F5C1D">
              <w:rPr>
                <w:rFonts w:asciiTheme="minorHAnsi" w:hAnsiTheme="minorHAnsi" w:cstheme="minorHAnsi"/>
                <w:color w:val="auto"/>
                <w:sz w:val="24"/>
                <w:szCs w:val="24"/>
                <w:lang w:eastAsia="ko-KR"/>
              </w:rPr>
              <w:t xml:space="preserve"> </w:t>
            </w:r>
            <w:proofErr w:type="spellStart"/>
            <w:r w:rsidRPr="008F5C1D">
              <w:rPr>
                <w:rFonts w:asciiTheme="minorHAnsi" w:hAnsiTheme="minorHAnsi" w:cstheme="minorHAnsi"/>
                <w:color w:val="auto"/>
                <w:sz w:val="24"/>
                <w:szCs w:val="24"/>
                <w:lang w:eastAsia="ko-KR"/>
              </w:rPr>
              <w:t>quốc</w:t>
            </w:r>
            <w:proofErr w:type="spellEnd"/>
          </w:p>
        </w:tc>
      </w:tr>
      <w:tr w:rsidR="008F5C1D" w:rsidRPr="008F5C1D" w14:paraId="60992656" w14:textId="77777777" w:rsidTr="00472C4B">
        <w:tc>
          <w:tcPr>
            <w:tcW w:w="4537" w:type="dxa"/>
          </w:tcPr>
          <w:p w14:paraId="22D164F6" w14:textId="77777777" w:rsidR="00E33266" w:rsidRPr="008F5C1D" w:rsidRDefault="00E33266" w:rsidP="00472C4B">
            <w:pPr>
              <w:pStyle w:val="Pa4"/>
              <w:spacing w:after="100"/>
              <w:rPr>
                <w:rFonts w:asciiTheme="minorHAnsi" w:hAnsiTheme="minorHAnsi" w:cstheme="minorHAnsi"/>
                <w:b/>
                <w:bCs/>
                <w:sz w:val="24"/>
                <w:szCs w:val="24"/>
              </w:rPr>
            </w:pPr>
            <w:r w:rsidRPr="008F5C1D">
              <w:rPr>
                <w:rFonts w:asciiTheme="minorHAnsi" w:hAnsiTheme="minorHAnsi" w:cstheme="minorHAnsi"/>
                <w:sz w:val="24"/>
                <w:szCs w:val="24"/>
              </w:rPr>
              <w:t xml:space="preserve">To find out more about your options </w:t>
            </w:r>
            <w:r w:rsidRPr="008F5C1D">
              <w:rPr>
                <w:rFonts w:asciiTheme="minorHAnsi" w:hAnsiTheme="minorHAnsi" w:cstheme="minorHAnsi"/>
                <w:sz w:val="24"/>
                <w:szCs w:val="24"/>
              </w:rPr>
              <w:br/>
              <w:t xml:space="preserve">or to connect with Redress Support </w:t>
            </w:r>
            <w:r w:rsidRPr="008F5C1D">
              <w:rPr>
                <w:rFonts w:asciiTheme="minorHAnsi" w:hAnsiTheme="minorHAnsi" w:cstheme="minorHAnsi"/>
                <w:sz w:val="24"/>
                <w:szCs w:val="24"/>
              </w:rPr>
              <w:br/>
              <w:t xml:space="preserve">Services, call </w:t>
            </w:r>
            <w:r w:rsidRPr="008F5C1D">
              <w:rPr>
                <w:rFonts w:asciiTheme="minorHAnsi" w:hAnsiTheme="minorHAnsi" w:cstheme="minorHAnsi"/>
                <w:b/>
                <w:bCs/>
                <w:sz w:val="24"/>
                <w:szCs w:val="24"/>
              </w:rPr>
              <w:t>1800 737 377</w:t>
            </w:r>
          </w:p>
        </w:tc>
        <w:tc>
          <w:tcPr>
            <w:tcW w:w="4111" w:type="dxa"/>
          </w:tcPr>
          <w:p w14:paraId="561AE391"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rPr>
              <w:t>Để</w:t>
            </w:r>
            <w:proofErr w:type="spellEnd"/>
            <w:r w:rsidRPr="008F5C1D">
              <w:rPr>
                <w:rFonts w:cstheme="minorHAnsi"/>
                <w:sz w:val="24"/>
                <w:szCs w:val="24"/>
              </w:rPr>
              <w:t xml:space="preserve"> </w:t>
            </w:r>
            <w:proofErr w:type="spellStart"/>
            <w:r w:rsidRPr="008F5C1D">
              <w:rPr>
                <w:rFonts w:cstheme="minorHAnsi"/>
                <w:sz w:val="24"/>
                <w:szCs w:val="24"/>
              </w:rPr>
              <w:t>tìm</w:t>
            </w:r>
            <w:proofErr w:type="spellEnd"/>
            <w:r w:rsidRPr="008F5C1D">
              <w:rPr>
                <w:rFonts w:cstheme="minorHAnsi"/>
                <w:sz w:val="24"/>
                <w:szCs w:val="24"/>
              </w:rPr>
              <w:t xml:space="preserve"> </w:t>
            </w:r>
            <w:proofErr w:type="spellStart"/>
            <w:r w:rsidRPr="008F5C1D">
              <w:rPr>
                <w:rFonts w:cstheme="minorHAnsi"/>
                <w:sz w:val="24"/>
                <w:szCs w:val="24"/>
              </w:rPr>
              <w:t>hiểu</w:t>
            </w:r>
            <w:proofErr w:type="spellEnd"/>
            <w:r w:rsidRPr="008F5C1D">
              <w:rPr>
                <w:rFonts w:cstheme="minorHAnsi"/>
                <w:sz w:val="24"/>
                <w:szCs w:val="24"/>
              </w:rPr>
              <w:t xml:space="preserve"> </w:t>
            </w:r>
            <w:proofErr w:type="spellStart"/>
            <w:r w:rsidRPr="008F5C1D">
              <w:rPr>
                <w:rFonts w:cstheme="minorHAnsi"/>
                <w:sz w:val="24"/>
                <w:szCs w:val="24"/>
              </w:rPr>
              <w:t>thêm</w:t>
            </w:r>
            <w:proofErr w:type="spellEnd"/>
            <w:r w:rsidRPr="008F5C1D">
              <w:rPr>
                <w:rFonts w:cstheme="minorHAnsi"/>
                <w:sz w:val="24"/>
                <w:szCs w:val="24"/>
              </w:rPr>
              <w:t xml:space="preserve"> </w:t>
            </w:r>
            <w:proofErr w:type="spellStart"/>
            <w:r w:rsidRPr="008F5C1D">
              <w:rPr>
                <w:rFonts w:cstheme="minorHAnsi"/>
                <w:sz w:val="24"/>
                <w:szCs w:val="24"/>
              </w:rPr>
              <w:t>về</w:t>
            </w:r>
            <w:proofErr w:type="spellEnd"/>
            <w:r w:rsidRPr="008F5C1D">
              <w:rPr>
                <w:rFonts w:cstheme="minorHAnsi"/>
                <w:sz w:val="24"/>
                <w:szCs w:val="24"/>
              </w:rPr>
              <w:t xml:space="preserve"> </w:t>
            </w:r>
            <w:proofErr w:type="spellStart"/>
            <w:r w:rsidRPr="008F5C1D">
              <w:rPr>
                <w:rFonts w:cstheme="minorHAnsi"/>
                <w:sz w:val="24"/>
                <w:szCs w:val="24"/>
              </w:rPr>
              <w:t>những</w:t>
            </w:r>
            <w:proofErr w:type="spellEnd"/>
            <w:r w:rsidRPr="008F5C1D">
              <w:rPr>
                <w:rFonts w:cstheme="minorHAnsi"/>
                <w:sz w:val="24"/>
                <w:szCs w:val="24"/>
              </w:rPr>
              <w:t xml:space="preserve"> </w:t>
            </w:r>
            <w:proofErr w:type="spellStart"/>
            <w:r w:rsidRPr="008F5C1D">
              <w:rPr>
                <w:rFonts w:cstheme="minorHAnsi"/>
                <w:sz w:val="24"/>
                <w:szCs w:val="24"/>
              </w:rPr>
              <w:t>lựa</w:t>
            </w:r>
            <w:proofErr w:type="spellEnd"/>
            <w:r w:rsidRPr="008F5C1D">
              <w:rPr>
                <w:rFonts w:cstheme="minorHAnsi"/>
                <w:sz w:val="24"/>
                <w:szCs w:val="24"/>
              </w:rPr>
              <w:t xml:space="preserve"> </w:t>
            </w:r>
            <w:proofErr w:type="spellStart"/>
            <w:r w:rsidRPr="008F5C1D">
              <w:rPr>
                <w:rFonts w:cstheme="minorHAnsi"/>
                <w:sz w:val="24"/>
                <w:szCs w:val="24"/>
              </w:rPr>
              <w:t>chọn</w:t>
            </w:r>
            <w:proofErr w:type="spellEnd"/>
            <w:r w:rsidRPr="008F5C1D">
              <w:rPr>
                <w:rFonts w:cstheme="minorHAnsi"/>
                <w:sz w:val="24"/>
                <w:szCs w:val="24"/>
              </w:rPr>
              <w:t xml:space="preserve"> </w:t>
            </w:r>
            <w:proofErr w:type="spellStart"/>
            <w:r w:rsidRPr="008F5C1D">
              <w:rPr>
                <w:rFonts w:cstheme="minorHAnsi"/>
                <w:sz w:val="24"/>
                <w:szCs w:val="24"/>
              </w:rPr>
              <w:t>của</w:t>
            </w:r>
            <w:proofErr w:type="spellEnd"/>
            <w:r w:rsidRPr="008F5C1D">
              <w:rPr>
                <w:rFonts w:cstheme="minorHAnsi"/>
                <w:sz w:val="24"/>
                <w:szCs w:val="24"/>
              </w:rPr>
              <w:t xml:space="preserve"> </w:t>
            </w:r>
            <w:proofErr w:type="spellStart"/>
            <w:r w:rsidRPr="008F5C1D">
              <w:rPr>
                <w:rFonts w:cstheme="minorHAnsi"/>
                <w:sz w:val="24"/>
                <w:szCs w:val="24"/>
              </w:rPr>
              <w:t>quý</w:t>
            </w:r>
            <w:proofErr w:type="spellEnd"/>
            <w:r w:rsidRPr="008F5C1D">
              <w:rPr>
                <w:rFonts w:cstheme="minorHAnsi"/>
                <w:sz w:val="24"/>
                <w:szCs w:val="24"/>
              </w:rPr>
              <w:t xml:space="preserve"> </w:t>
            </w:r>
            <w:proofErr w:type="spellStart"/>
            <w:r w:rsidRPr="008F5C1D">
              <w:rPr>
                <w:rFonts w:cstheme="minorHAnsi"/>
                <w:sz w:val="24"/>
                <w:szCs w:val="24"/>
              </w:rPr>
              <w:t>vị</w:t>
            </w:r>
            <w:proofErr w:type="spellEnd"/>
            <w:r w:rsidRPr="008F5C1D">
              <w:rPr>
                <w:rFonts w:cstheme="minorHAnsi"/>
                <w:sz w:val="24"/>
                <w:szCs w:val="24"/>
              </w:rPr>
              <w:t xml:space="preserve"> </w:t>
            </w:r>
            <w:proofErr w:type="spellStart"/>
            <w:r w:rsidRPr="008F5C1D">
              <w:rPr>
                <w:rFonts w:cstheme="minorHAnsi"/>
                <w:sz w:val="24"/>
                <w:szCs w:val="24"/>
              </w:rPr>
              <w:t>hoặc</w:t>
            </w:r>
            <w:proofErr w:type="spellEnd"/>
            <w:r w:rsidRPr="008F5C1D">
              <w:rPr>
                <w:rFonts w:cstheme="minorHAnsi"/>
                <w:sz w:val="24"/>
                <w:szCs w:val="24"/>
              </w:rPr>
              <w:t xml:space="preserve"> </w:t>
            </w:r>
            <w:proofErr w:type="spellStart"/>
            <w:r w:rsidRPr="008F5C1D">
              <w:rPr>
                <w:rFonts w:cstheme="minorHAnsi"/>
                <w:sz w:val="24"/>
                <w:szCs w:val="24"/>
              </w:rPr>
              <w:t>để</w:t>
            </w:r>
            <w:proofErr w:type="spellEnd"/>
            <w:r w:rsidRPr="008F5C1D">
              <w:rPr>
                <w:rFonts w:cstheme="minorHAnsi"/>
                <w:sz w:val="24"/>
                <w:szCs w:val="24"/>
              </w:rPr>
              <w:t xml:space="preserve"> </w:t>
            </w:r>
            <w:proofErr w:type="spellStart"/>
            <w:r w:rsidRPr="008F5C1D">
              <w:rPr>
                <w:rFonts w:cstheme="minorHAnsi"/>
                <w:sz w:val="24"/>
                <w:szCs w:val="24"/>
              </w:rPr>
              <w:t>kết</w:t>
            </w:r>
            <w:proofErr w:type="spellEnd"/>
            <w:r w:rsidRPr="008F5C1D">
              <w:rPr>
                <w:rFonts w:cstheme="minorHAnsi"/>
                <w:sz w:val="24"/>
                <w:szCs w:val="24"/>
              </w:rPr>
              <w:t xml:space="preserve"> </w:t>
            </w:r>
            <w:proofErr w:type="spellStart"/>
            <w:r w:rsidRPr="008F5C1D">
              <w:rPr>
                <w:rFonts w:cstheme="minorHAnsi"/>
                <w:sz w:val="24"/>
                <w:szCs w:val="24"/>
              </w:rPr>
              <w:t>nối</w:t>
            </w:r>
            <w:proofErr w:type="spellEnd"/>
            <w:r w:rsidRPr="008F5C1D">
              <w:rPr>
                <w:rFonts w:cstheme="minorHAnsi"/>
                <w:sz w:val="24"/>
                <w:szCs w:val="24"/>
              </w:rPr>
              <w:t xml:space="preserve"> </w:t>
            </w:r>
            <w:proofErr w:type="spellStart"/>
            <w:r w:rsidRPr="008F5C1D">
              <w:rPr>
                <w:rFonts w:cstheme="minorHAnsi"/>
                <w:sz w:val="24"/>
                <w:szCs w:val="24"/>
              </w:rPr>
              <w:t>với</w:t>
            </w:r>
            <w:proofErr w:type="spellEnd"/>
            <w:r w:rsidRPr="008F5C1D">
              <w:rPr>
                <w:rFonts w:cstheme="minorHAnsi"/>
                <w:sz w:val="24"/>
                <w:szCs w:val="24"/>
              </w:rPr>
              <w:t xml:space="preserve"> </w:t>
            </w:r>
            <w:proofErr w:type="spellStart"/>
            <w:r w:rsidRPr="008F5C1D">
              <w:rPr>
                <w:rFonts w:cstheme="minorHAnsi"/>
                <w:sz w:val="24"/>
                <w:szCs w:val="24"/>
              </w:rPr>
              <w:t>các</w:t>
            </w:r>
            <w:proofErr w:type="spellEnd"/>
            <w:r w:rsidRPr="008F5C1D">
              <w:rPr>
                <w:rFonts w:cstheme="minorHAnsi"/>
                <w:sz w:val="24"/>
                <w:szCs w:val="24"/>
              </w:rPr>
              <w:t xml:space="preserve"> </w:t>
            </w:r>
            <w:proofErr w:type="spellStart"/>
            <w:r w:rsidRPr="008F5C1D">
              <w:rPr>
                <w:rFonts w:cstheme="minorHAnsi"/>
                <w:sz w:val="24"/>
                <w:szCs w:val="24"/>
              </w:rPr>
              <w:t>Dịch</w:t>
            </w:r>
            <w:proofErr w:type="spellEnd"/>
            <w:r w:rsidRPr="008F5C1D">
              <w:rPr>
                <w:rFonts w:cstheme="minorHAnsi"/>
                <w:sz w:val="24"/>
                <w:szCs w:val="24"/>
              </w:rPr>
              <w:t xml:space="preserve"> </w:t>
            </w:r>
            <w:proofErr w:type="spellStart"/>
            <w:r w:rsidRPr="008F5C1D">
              <w:rPr>
                <w:rFonts w:cstheme="minorHAnsi"/>
                <w:sz w:val="24"/>
                <w:szCs w:val="24"/>
              </w:rPr>
              <w:t>vụ</w:t>
            </w:r>
            <w:proofErr w:type="spellEnd"/>
            <w:r w:rsidRPr="008F5C1D">
              <w:rPr>
                <w:rFonts w:cstheme="minorHAnsi"/>
                <w:sz w:val="24"/>
                <w:szCs w:val="24"/>
              </w:rPr>
              <w:t xml:space="preserve"> </w:t>
            </w:r>
            <w:proofErr w:type="spellStart"/>
            <w:r w:rsidRPr="008F5C1D">
              <w:rPr>
                <w:rFonts w:cstheme="minorHAnsi"/>
                <w:sz w:val="24"/>
                <w:szCs w:val="24"/>
              </w:rPr>
              <w:t>Hỗ</w:t>
            </w:r>
            <w:proofErr w:type="spellEnd"/>
            <w:r w:rsidRPr="008F5C1D">
              <w:rPr>
                <w:rFonts w:cstheme="minorHAnsi"/>
                <w:sz w:val="24"/>
                <w:szCs w:val="24"/>
              </w:rPr>
              <w:t xml:space="preserve"> </w:t>
            </w:r>
            <w:proofErr w:type="spellStart"/>
            <w:r w:rsidRPr="008F5C1D">
              <w:rPr>
                <w:rFonts w:cstheme="minorHAnsi"/>
                <w:sz w:val="24"/>
                <w:szCs w:val="24"/>
              </w:rPr>
              <w:t>Trợ</w:t>
            </w:r>
            <w:proofErr w:type="spellEnd"/>
            <w:r w:rsidRPr="008F5C1D">
              <w:rPr>
                <w:rFonts w:cstheme="minorHAnsi"/>
                <w:sz w:val="24"/>
                <w:szCs w:val="24"/>
              </w:rPr>
              <w:t xml:space="preserve"> </w:t>
            </w:r>
            <w:proofErr w:type="spellStart"/>
            <w:r w:rsidRPr="008F5C1D">
              <w:rPr>
                <w:rFonts w:cstheme="minorHAnsi"/>
                <w:sz w:val="24"/>
                <w:szCs w:val="24"/>
              </w:rPr>
              <w:t>Bồi</w:t>
            </w:r>
            <w:proofErr w:type="spellEnd"/>
            <w:r w:rsidRPr="008F5C1D">
              <w:rPr>
                <w:rFonts w:cstheme="minorHAnsi"/>
                <w:sz w:val="24"/>
                <w:szCs w:val="24"/>
              </w:rPr>
              <w:t xml:space="preserve"> </w:t>
            </w:r>
            <w:proofErr w:type="spellStart"/>
            <w:r w:rsidRPr="008F5C1D">
              <w:rPr>
                <w:rFonts w:cstheme="minorHAnsi"/>
                <w:sz w:val="24"/>
                <w:szCs w:val="24"/>
              </w:rPr>
              <w:t>thường</w:t>
            </w:r>
            <w:proofErr w:type="spellEnd"/>
            <w:r w:rsidRPr="008F5C1D">
              <w:rPr>
                <w:rFonts w:cstheme="minorHAnsi"/>
                <w:sz w:val="24"/>
                <w:szCs w:val="24"/>
              </w:rPr>
              <w:t xml:space="preserve">, </w:t>
            </w:r>
            <w:proofErr w:type="spellStart"/>
            <w:r w:rsidRPr="008F5C1D">
              <w:rPr>
                <w:rFonts w:cstheme="minorHAnsi"/>
                <w:sz w:val="24"/>
                <w:szCs w:val="24"/>
              </w:rPr>
              <w:t>hãy</w:t>
            </w:r>
            <w:proofErr w:type="spellEnd"/>
            <w:r w:rsidRPr="008F5C1D">
              <w:rPr>
                <w:rFonts w:cstheme="minorHAnsi"/>
                <w:sz w:val="24"/>
                <w:szCs w:val="24"/>
              </w:rPr>
              <w:t xml:space="preserve"> </w:t>
            </w:r>
            <w:proofErr w:type="spellStart"/>
            <w:r w:rsidRPr="008F5C1D">
              <w:rPr>
                <w:rFonts w:cstheme="minorHAnsi"/>
                <w:sz w:val="24"/>
                <w:szCs w:val="24"/>
              </w:rPr>
              <w:t>gọi</w:t>
            </w:r>
            <w:proofErr w:type="spellEnd"/>
            <w:r w:rsidRPr="008F5C1D">
              <w:rPr>
                <w:rFonts w:cstheme="minorHAnsi"/>
                <w:sz w:val="24"/>
                <w:szCs w:val="24"/>
              </w:rPr>
              <w:t xml:space="preserve"> </w:t>
            </w:r>
            <w:proofErr w:type="spellStart"/>
            <w:r w:rsidRPr="008F5C1D">
              <w:rPr>
                <w:rFonts w:cstheme="minorHAnsi"/>
                <w:sz w:val="24"/>
                <w:szCs w:val="24"/>
              </w:rPr>
              <w:t>số</w:t>
            </w:r>
            <w:proofErr w:type="spellEnd"/>
            <w:r w:rsidRPr="008F5C1D">
              <w:rPr>
                <w:rFonts w:cstheme="minorHAnsi"/>
                <w:sz w:val="24"/>
                <w:szCs w:val="24"/>
              </w:rPr>
              <w:t xml:space="preserve"> </w:t>
            </w:r>
            <w:r w:rsidRPr="008F5C1D">
              <w:rPr>
                <w:rFonts w:cstheme="minorHAnsi"/>
                <w:b/>
                <w:bCs/>
                <w:sz w:val="24"/>
                <w:szCs w:val="24"/>
              </w:rPr>
              <w:t>1800 737 377</w:t>
            </w:r>
          </w:p>
        </w:tc>
      </w:tr>
      <w:tr w:rsidR="008F5C1D" w:rsidRPr="008F5C1D" w14:paraId="6858DF6F" w14:textId="77777777" w:rsidTr="00472C4B">
        <w:tc>
          <w:tcPr>
            <w:tcW w:w="4537" w:type="dxa"/>
          </w:tcPr>
          <w:p w14:paraId="6E60AA53" w14:textId="77777777" w:rsidR="00E33266" w:rsidRPr="008F5C1D" w:rsidRDefault="00E33266" w:rsidP="00472C4B">
            <w:pPr>
              <w:rPr>
                <w:rFonts w:cstheme="minorHAnsi"/>
                <w:sz w:val="24"/>
                <w:szCs w:val="24"/>
              </w:rPr>
            </w:pPr>
            <w:r w:rsidRPr="008F5C1D">
              <w:rPr>
                <w:rFonts w:cstheme="minorHAnsi"/>
                <w:sz w:val="24"/>
                <w:szCs w:val="24"/>
              </w:rPr>
              <w:t xml:space="preserve">Available Monday to Friday, </w:t>
            </w:r>
            <w:r w:rsidRPr="008F5C1D">
              <w:rPr>
                <w:rFonts w:cstheme="minorHAnsi"/>
                <w:sz w:val="24"/>
                <w:szCs w:val="24"/>
              </w:rPr>
              <w:br/>
              <w:t>8am–5pm AET</w:t>
            </w:r>
          </w:p>
        </w:tc>
        <w:tc>
          <w:tcPr>
            <w:tcW w:w="4111" w:type="dxa"/>
          </w:tcPr>
          <w:p w14:paraId="0D732060" w14:textId="77777777" w:rsidR="00E33266" w:rsidRPr="008F5C1D" w:rsidRDefault="00E33266" w:rsidP="00472C4B">
            <w:pPr>
              <w:rPr>
                <w:rFonts w:cstheme="minorHAnsi"/>
                <w:sz w:val="24"/>
                <w:szCs w:val="24"/>
                <w:lang w:eastAsia="ko-KR"/>
              </w:rPr>
            </w:pPr>
            <w:proofErr w:type="spellStart"/>
            <w:r w:rsidRPr="008F5C1D">
              <w:rPr>
                <w:rFonts w:cstheme="minorHAnsi"/>
                <w:sz w:val="24"/>
                <w:szCs w:val="24"/>
                <w:lang w:eastAsia="ko-KR"/>
              </w:rPr>
              <w:t>Có</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từ</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thứ</w:t>
            </w:r>
            <w:proofErr w:type="spellEnd"/>
            <w:r w:rsidRPr="008F5C1D">
              <w:rPr>
                <w:rFonts w:cstheme="minorHAnsi"/>
                <w:sz w:val="24"/>
                <w:szCs w:val="24"/>
                <w:lang w:eastAsia="ko-KR"/>
              </w:rPr>
              <w:t xml:space="preserve"> Hai </w:t>
            </w:r>
            <w:proofErr w:type="spellStart"/>
            <w:r w:rsidRPr="008F5C1D">
              <w:rPr>
                <w:rFonts w:cstheme="minorHAnsi"/>
                <w:sz w:val="24"/>
                <w:szCs w:val="24"/>
                <w:lang w:eastAsia="ko-KR"/>
              </w:rPr>
              <w:t>đến</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thứ</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Sáu</w:t>
            </w:r>
            <w:proofErr w:type="spellEnd"/>
            <w:r w:rsidRPr="008F5C1D">
              <w:rPr>
                <w:rFonts w:cstheme="minorHAnsi"/>
                <w:sz w:val="24"/>
                <w:szCs w:val="24"/>
                <w:lang w:eastAsia="ko-KR"/>
              </w:rPr>
              <w:t>,</w:t>
            </w:r>
          </w:p>
          <w:p w14:paraId="14ADBDD9"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8 </w:t>
            </w:r>
            <w:proofErr w:type="spellStart"/>
            <w:r w:rsidRPr="008F5C1D">
              <w:rPr>
                <w:rFonts w:cstheme="minorHAnsi"/>
                <w:sz w:val="24"/>
                <w:szCs w:val="24"/>
                <w:lang w:eastAsia="ko-KR"/>
              </w:rPr>
              <w:t>giờ</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sáng</w:t>
            </w:r>
            <w:proofErr w:type="spellEnd"/>
            <w:r w:rsidRPr="008F5C1D">
              <w:rPr>
                <w:rFonts w:cstheme="minorHAnsi"/>
                <w:sz w:val="24"/>
                <w:szCs w:val="24"/>
                <w:lang w:eastAsia="ko-KR"/>
              </w:rPr>
              <w:t xml:space="preserve"> – 5 </w:t>
            </w:r>
            <w:proofErr w:type="spellStart"/>
            <w:r w:rsidRPr="008F5C1D">
              <w:rPr>
                <w:rFonts w:cstheme="minorHAnsi"/>
                <w:sz w:val="24"/>
                <w:szCs w:val="24"/>
                <w:lang w:eastAsia="ko-KR"/>
              </w:rPr>
              <w:t>giờ</w:t>
            </w:r>
            <w:proofErr w:type="spellEnd"/>
            <w:r w:rsidRPr="008F5C1D">
              <w:rPr>
                <w:rFonts w:cstheme="minorHAnsi"/>
                <w:sz w:val="24"/>
                <w:szCs w:val="24"/>
                <w:lang w:eastAsia="ko-KR"/>
              </w:rPr>
              <w:t xml:space="preserve"> </w:t>
            </w:r>
            <w:proofErr w:type="spellStart"/>
            <w:r w:rsidRPr="008F5C1D">
              <w:rPr>
                <w:rFonts w:cstheme="minorHAnsi"/>
                <w:sz w:val="24"/>
                <w:szCs w:val="24"/>
                <w:lang w:eastAsia="ko-KR"/>
              </w:rPr>
              <w:t>chiều</w:t>
            </w:r>
            <w:proofErr w:type="spellEnd"/>
            <w:r w:rsidRPr="008F5C1D">
              <w:rPr>
                <w:rFonts w:cstheme="minorHAnsi"/>
                <w:sz w:val="24"/>
                <w:szCs w:val="24"/>
                <w:lang w:eastAsia="ko-KR"/>
              </w:rPr>
              <w:t xml:space="preserve"> AET</w:t>
            </w:r>
          </w:p>
        </w:tc>
      </w:tr>
      <w:tr w:rsidR="008F5C1D" w:rsidRPr="008F5C1D" w14:paraId="5DD0067B" w14:textId="77777777" w:rsidTr="00472C4B">
        <w:tc>
          <w:tcPr>
            <w:tcW w:w="4537" w:type="dxa"/>
          </w:tcPr>
          <w:p w14:paraId="3480889B" w14:textId="77777777" w:rsidR="00E33266" w:rsidRPr="008F5C1D" w:rsidRDefault="00E33266" w:rsidP="00472C4B">
            <w:pPr>
              <w:rPr>
                <w:rStyle w:val="Strong"/>
                <w:rFonts w:cstheme="minorHAnsi"/>
                <w:sz w:val="24"/>
                <w:szCs w:val="24"/>
              </w:rPr>
            </w:pPr>
            <w:r w:rsidRPr="008F5C1D">
              <w:rPr>
                <w:rFonts w:cstheme="minorHAnsi"/>
                <w:sz w:val="24"/>
                <w:szCs w:val="24"/>
              </w:rPr>
              <w:t xml:space="preserve">For assistance in your language </w:t>
            </w:r>
            <w:r w:rsidRPr="008F5C1D">
              <w:rPr>
                <w:rFonts w:cstheme="minorHAnsi"/>
                <w:sz w:val="24"/>
                <w:szCs w:val="24"/>
              </w:rPr>
              <w:br/>
              <w:t xml:space="preserve">call the Translating and </w:t>
            </w:r>
            <w:r w:rsidRPr="008F5C1D">
              <w:rPr>
                <w:rFonts w:cstheme="minorHAnsi"/>
                <w:sz w:val="24"/>
                <w:szCs w:val="24"/>
              </w:rPr>
              <w:br/>
              <w:t xml:space="preserve">Interpreting Service on </w:t>
            </w:r>
            <w:r w:rsidRPr="008F5C1D">
              <w:rPr>
                <w:rStyle w:val="Strong"/>
                <w:rFonts w:cstheme="minorHAnsi"/>
                <w:sz w:val="24"/>
                <w:szCs w:val="24"/>
              </w:rPr>
              <w:t>131 450</w:t>
            </w:r>
          </w:p>
          <w:p w14:paraId="42056FA3" w14:textId="51E2CFF2" w:rsidR="00E33266" w:rsidRPr="008F5C1D" w:rsidRDefault="00E33266" w:rsidP="00472C4B">
            <w:pPr>
              <w:rPr>
                <w:rFonts w:cstheme="minorHAnsi"/>
                <w:b/>
                <w:bCs/>
                <w:sz w:val="24"/>
                <w:szCs w:val="24"/>
              </w:rPr>
            </w:pPr>
            <w:r w:rsidRPr="008F5C1D">
              <w:rPr>
                <w:rFonts w:cstheme="minorHAnsi"/>
                <w:b/>
                <w:bCs/>
                <w:sz w:val="24"/>
                <w:szCs w:val="24"/>
              </w:rPr>
              <w:t xml:space="preserve">Or visit </w:t>
            </w:r>
            <w:r w:rsidR="00655CF0" w:rsidRPr="008F5C1D">
              <w:rPr>
                <w:rStyle w:val="Hyperlink"/>
                <w:rFonts w:cstheme="minorHAnsi"/>
                <w:b/>
                <w:bCs/>
                <w:color w:val="auto"/>
                <w:sz w:val="24"/>
                <w:szCs w:val="24"/>
                <w:u w:val="none"/>
              </w:rPr>
              <w:t>nationalredress.gov.au</w:t>
            </w:r>
          </w:p>
        </w:tc>
        <w:tc>
          <w:tcPr>
            <w:tcW w:w="4111" w:type="dxa"/>
          </w:tcPr>
          <w:p w14:paraId="65988512" w14:textId="77777777" w:rsidR="00E33266" w:rsidRPr="008F5C1D" w:rsidRDefault="00E33266" w:rsidP="00472C4B">
            <w:pPr>
              <w:rPr>
                <w:rStyle w:val="Strong"/>
                <w:rFonts w:cstheme="minorHAnsi"/>
                <w:sz w:val="24"/>
                <w:szCs w:val="24"/>
              </w:rPr>
            </w:pPr>
            <w:proofErr w:type="spellStart"/>
            <w:r w:rsidRPr="008F5C1D">
              <w:rPr>
                <w:rFonts w:cstheme="minorHAnsi"/>
                <w:sz w:val="24"/>
                <w:szCs w:val="24"/>
              </w:rPr>
              <w:t>Để</w:t>
            </w:r>
            <w:proofErr w:type="spellEnd"/>
            <w:r w:rsidRPr="008F5C1D">
              <w:rPr>
                <w:rFonts w:cstheme="minorHAnsi"/>
                <w:sz w:val="24"/>
                <w:szCs w:val="24"/>
              </w:rPr>
              <w:t xml:space="preserve"> </w:t>
            </w:r>
            <w:proofErr w:type="spellStart"/>
            <w:r w:rsidRPr="008F5C1D">
              <w:rPr>
                <w:rFonts w:cstheme="minorHAnsi"/>
                <w:sz w:val="24"/>
                <w:szCs w:val="24"/>
              </w:rPr>
              <w:t>được</w:t>
            </w:r>
            <w:proofErr w:type="spellEnd"/>
            <w:r w:rsidRPr="008F5C1D">
              <w:rPr>
                <w:rFonts w:cstheme="minorHAnsi"/>
                <w:sz w:val="24"/>
                <w:szCs w:val="24"/>
              </w:rPr>
              <w:t xml:space="preserve"> </w:t>
            </w:r>
            <w:proofErr w:type="spellStart"/>
            <w:r w:rsidRPr="008F5C1D">
              <w:rPr>
                <w:rFonts w:cstheme="minorHAnsi"/>
                <w:sz w:val="24"/>
                <w:szCs w:val="24"/>
              </w:rPr>
              <w:t>trợ</w:t>
            </w:r>
            <w:proofErr w:type="spellEnd"/>
            <w:r w:rsidRPr="008F5C1D">
              <w:rPr>
                <w:rFonts w:cstheme="minorHAnsi"/>
                <w:sz w:val="24"/>
                <w:szCs w:val="24"/>
              </w:rPr>
              <w:t xml:space="preserve"> </w:t>
            </w:r>
            <w:proofErr w:type="spellStart"/>
            <w:r w:rsidRPr="008F5C1D">
              <w:rPr>
                <w:rFonts w:cstheme="minorHAnsi"/>
                <w:sz w:val="24"/>
                <w:szCs w:val="24"/>
              </w:rPr>
              <w:t>giúp</w:t>
            </w:r>
            <w:proofErr w:type="spellEnd"/>
            <w:r w:rsidRPr="008F5C1D">
              <w:rPr>
                <w:rFonts w:cstheme="minorHAnsi"/>
                <w:sz w:val="24"/>
                <w:szCs w:val="24"/>
              </w:rPr>
              <w:t xml:space="preserve"> </w:t>
            </w:r>
            <w:proofErr w:type="spellStart"/>
            <w:r w:rsidRPr="008F5C1D">
              <w:rPr>
                <w:rFonts w:cstheme="minorHAnsi"/>
                <w:sz w:val="24"/>
                <w:szCs w:val="24"/>
              </w:rPr>
              <w:t>bằng</w:t>
            </w:r>
            <w:proofErr w:type="spellEnd"/>
            <w:r w:rsidRPr="008F5C1D">
              <w:rPr>
                <w:rFonts w:cstheme="minorHAnsi"/>
                <w:sz w:val="24"/>
                <w:szCs w:val="24"/>
              </w:rPr>
              <w:t xml:space="preserve"> </w:t>
            </w:r>
            <w:proofErr w:type="spellStart"/>
            <w:r w:rsidRPr="008F5C1D">
              <w:rPr>
                <w:rFonts w:cstheme="minorHAnsi"/>
                <w:sz w:val="24"/>
                <w:szCs w:val="24"/>
              </w:rPr>
              <w:t>ngôn</w:t>
            </w:r>
            <w:proofErr w:type="spellEnd"/>
            <w:r w:rsidRPr="008F5C1D">
              <w:rPr>
                <w:rFonts w:cstheme="minorHAnsi"/>
                <w:sz w:val="24"/>
                <w:szCs w:val="24"/>
              </w:rPr>
              <w:t xml:space="preserve"> </w:t>
            </w:r>
            <w:proofErr w:type="spellStart"/>
            <w:r w:rsidRPr="008F5C1D">
              <w:rPr>
                <w:rFonts w:cstheme="minorHAnsi"/>
                <w:sz w:val="24"/>
                <w:szCs w:val="24"/>
              </w:rPr>
              <w:t>ngữ</w:t>
            </w:r>
            <w:proofErr w:type="spellEnd"/>
            <w:r w:rsidRPr="008F5C1D">
              <w:rPr>
                <w:rFonts w:cstheme="minorHAnsi"/>
                <w:sz w:val="24"/>
                <w:szCs w:val="24"/>
              </w:rPr>
              <w:t xml:space="preserve"> </w:t>
            </w:r>
            <w:proofErr w:type="spellStart"/>
            <w:r w:rsidRPr="008F5C1D">
              <w:rPr>
                <w:rFonts w:cstheme="minorHAnsi"/>
                <w:sz w:val="24"/>
                <w:szCs w:val="24"/>
              </w:rPr>
              <w:t>của</w:t>
            </w:r>
            <w:proofErr w:type="spellEnd"/>
            <w:r w:rsidRPr="008F5C1D">
              <w:rPr>
                <w:rFonts w:cstheme="minorHAnsi"/>
                <w:sz w:val="24"/>
                <w:szCs w:val="24"/>
              </w:rPr>
              <w:t xml:space="preserve"> </w:t>
            </w:r>
            <w:proofErr w:type="spellStart"/>
            <w:r w:rsidRPr="008F5C1D">
              <w:rPr>
                <w:rFonts w:cstheme="minorHAnsi"/>
                <w:sz w:val="24"/>
                <w:szCs w:val="24"/>
              </w:rPr>
              <w:t>quý</w:t>
            </w:r>
            <w:proofErr w:type="spellEnd"/>
            <w:r w:rsidRPr="008F5C1D">
              <w:rPr>
                <w:rFonts w:cstheme="minorHAnsi"/>
                <w:sz w:val="24"/>
                <w:szCs w:val="24"/>
              </w:rPr>
              <w:t xml:space="preserve"> </w:t>
            </w:r>
            <w:proofErr w:type="spellStart"/>
            <w:r w:rsidRPr="008F5C1D">
              <w:rPr>
                <w:rFonts w:cstheme="minorHAnsi"/>
                <w:sz w:val="24"/>
                <w:szCs w:val="24"/>
              </w:rPr>
              <w:t>vị</w:t>
            </w:r>
            <w:proofErr w:type="spellEnd"/>
            <w:r w:rsidRPr="008F5C1D">
              <w:rPr>
                <w:rFonts w:cstheme="minorHAnsi"/>
                <w:sz w:val="24"/>
                <w:szCs w:val="24"/>
              </w:rPr>
              <w:t xml:space="preserve"> </w:t>
            </w:r>
            <w:proofErr w:type="spellStart"/>
            <w:r w:rsidRPr="008F5C1D">
              <w:rPr>
                <w:rFonts w:cstheme="minorHAnsi"/>
                <w:sz w:val="24"/>
                <w:szCs w:val="24"/>
              </w:rPr>
              <w:t>hãy</w:t>
            </w:r>
            <w:proofErr w:type="spellEnd"/>
            <w:r w:rsidRPr="008F5C1D">
              <w:rPr>
                <w:rFonts w:cstheme="minorHAnsi"/>
                <w:sz w:val="24"/>
                <w:szCs w:val="24"/>
              </w:rPr>
              <w:t xml:space="preserve"> </w:t>
            </w:r>
            <w:proofErr w:type="spellStart"/>
            <w:r w:rsidRPr="008F5C1D">
              <w:rPr>
                <w:rFonts w:cstheme="minorHAnsi"/>
                <w:sz w:val="24"/>
                <w:szCs w:val="24"/>
              </w:rPr>
              <w:t>gọi</w:t>
            </w:r>
            <w:proofErr w:type="spellEnd"/>
            <w:r w:rsidRPr="008F5C1D">
              <w:rPr>
                <w:rFonts w:cstheme="minorHAnsi"/>
                <w:sz w:val="24"/>
                <w:szCs w:val="24"/>
              </w:rPr>
              <w:t xml:space="preserve"> </w:t>
            </w:r>
            <w:proofErr w:type="spellStart"/>
            <w:r w:rsidRPr="008F5C1D">
              <w:rPr>
                <w:rFonts w:cstheme="minorHAnsi"/>
                <w:sz w:val="24"/>
                <w:szCs w:val="24"/>
              </w:rPr>
              <w:t>Dịch</w:t>
            </w:r>
            <w:proofErr w:type="spellEnd"/>
            <w:r w:rsidRPr="008F5C1D">
              <w:rPr>
                <w:rFonts w:cstheme="minorHAnsi"/>
                <w:sz w:val="24"/>
                <w:szCs w:val="24"/>
              </w:rPr>
              <w:t xml:space="preserve"> </w:t>
            </w:r>
            <w:proofErr w:type="spellStart"/>
            <w:r w:rsidRPr="008F5C1D">
              <w:rPr>
                <w:rFonts w:cstheme="minorHAnsi"/>
                <w:sz w:val="24"/>
                <w:szCs w:val="24"/>
              </w:rPr>
              <w:t>Vụ</w:t>
            </w:r>
            <w:proofErr w:type="spellEnd"/>
            <w:r w:rsidRPr="008F5C1D">
              <w:rPr>
                <w:rFonts w:cstheme="minorHAnsi"/>
                <w:sz w:val="24"/>
                <w:szCs w:val="24"/>
              </w:rPr>
              <w:t xml:space="preserve"> Thông </w:t>
            </w:r>
            <w:proofErr w:type="spellStart"/>
            <w:r w:rsidRPr="008F5C1D">
              <w:rPr>
                <w:rFonts w:cstheme="minorHAnsi"/>
                <w:sz w:val="24"/>
                <w:szCs w:val="24"/>
              </w:rPr>
              <w:t>Phiên</w:t>
            </w:r>
            <w:proofErr w:type="spellEnd"/>
            <w:r w:rsidRPr="008F5C1D">
              <w:rPr>
                <w:rFonts w:cstheme="minorHAnsi"/>
                <w:sz w:val="24"/>
                <w:szCs w:val="24"/>
              </w:rPr>
              <w:t xml:space="preserve"> </w:t>
            </w:r>
            <w:proofErr w:type="spellStart"/>
            <w:r w:rsidRPr="008F5C1D">
              <w:rPr>
                <w:rFonts w:cstheme="minorHAnsi"/>
                <w:sz w:val="24"/>
                <w:szCs w:val="24"/>
              </w:rPr>
              <w:t>Dịch</w:t>
            </w:r>
            <w:proofErr w:type="spellEnd"/>
            <w:r w:rsidRPr="008F5C1D">
              <w:rPr>
                <w:rFonts w:cstheme="minorHAnsi"/>
                <w:sz w:val="24"/>
                <w:szCs w:val="24"/>
              </w:rPr>
              <w:t xml:space="preserve"> ở </w:t>
            </w:r>
            <w:proofErr w:type="spellStart"/>
            <w:r w:rsidRPr="008F5C1D">
              <w:rPr>
                <w:rFonts w:cstheme="minorHAnsi"/>
                <w:sz w:val="24"/>
                <w:szCs w:val="24"/>
              </w:rPr>
              <w:t>số</w:t>
            </w:r>
            <w:proofErr w:type="spellEnd"/>
            <w:r w:rsidRPr="008F5C1D">
              <w:rPr>
                <w:rFonts w:cstheme="minorHAnsi"/>
                <w:sz w:val="24"/>
                <w:szCs w:val="24"/>
              </w:rPr>
              <w:t xml:space="preserve"> </w:t>
            </w:r>
            <w:r w:rsidRPr="008F5C1D">
              <w:rPr>
                <w:rStyle w:val="Strong"/>
                <w:rFonts w:cstheme="minorHAnsi"/>
                <w:sz w:val="24"/>
                <w:szCs w:val="24"/>
              </w:rPr>
              <w:t>131 450</w:t>
            </w:r>
          </w:p>
          <w:p w14:paraId="273600F9" w14:textId="75E625E5" w:rsidR="00E33266" w:rsidRPr="008F5C1D" w:rsidRDefault="00E33266" w:rsidP="00472C4B">
            <w:pPr>
              <w:rPr>
                <w:rFonts w:cstheme="minorHAnsi"/>
                <w:sz w:val="24"/>
                <w:szCs w:val="24"/>
                <w:lang w:eastAsia="ko-KR"/>
              </w:rPr>
            </w:pPr>
            <w:proofErr w:type="spellStart"/>
            <w:r w:rsidRPr="008F5C1D">
              <w:rPr>
                <w:rFonts w:cstheme="minorHAnsi"/>
                <w:b/>
                <w:bCs/>
                <w:sz w:val="24"/>
                <w:szCs w:val="24"/>
                <w:lang w:eastAsia="ko-KR"/>
              </w:rPr>
              <w:t>Hoặc</w:t>
            </w:r>
            <w:proofErr w:type="spellEnd"/>
            <w:r w:rsidRPr="008F5C1D">
              <w:rPr>
                <w:rFonts w:cstheme="minorHAnsi"/>
                <w:b/>
                <w:bCs/>
                <w:sz w:val="24"/>
                <w:szCs w:val="24"/>
                <w:lang w:eastAsia="ko-KR"/>
              </w:rPr>
              <w:t xml:space="preserve"> </w:t>
            </w:r>
            <w:proofErr w:type="spellStart"/>
            <w:r w:rsidRPr="008F5C1D">
              <w:rPr>
                <w:rFonts w:cstheme="minorHAnsi"/>
                <w:b/>
                <w:bCs/>
                <w:sz w:val="24"/>
                <w:szCs w:val="24"/>
                <w:lang w:eastAsia="ko-KR"/>
              </w:rPr>
              <w:t>truy</w:t>
            </w:r>
            <w:proofErr w:type="spellEnd"/>
            <w:r w:rsidRPr="008F5C1D">
              <w:rPr>
                <w:rFonts w:cstheme="minorHAnsi"/>
                <w:b/>
                <w:bCs/>
                <w:sz w:val="24"/>
                <w:szCs w:val="24"/>
                <w:lang w:eastAsia="ko-KR"/>
              </w:rPr>
              <w:t xml:space="preserve"> </w:t>
            </w:r>
            <w:proofErr w:type="spellStart"/>
            <w:r w:rsidRPr="008F5C1D">
              <w:rPr>
                <w:rFonts w:cstheme="minorHAnsi"/>
                <w:b/>
                <w:bCs/>
                <w:sz w:val="24"/>
                <w:szCs w:val="24"/>
                <w:lang w:eastAsia="ko-KR"/>
              </w:rPr>
              <w:t>cập</w:t>
            </w:r>
            <w:proofErr w:type="spellEnd"/>
            <w:r w:rsidRPr="008F5C1D">
              <w:rPr>
                <w:rFonts w:cstheme="minorHAnsi"/>
                <w:b/>
                <w:bCs/>
                <w:sz w:val="24"/>
                <w:szCs w:val="24"/>
                <w:lang w:eastAsia="ko-KR"/>
              </w:rPr>
              <w:t xml:space="preserve"> </w:t>
            </w:r>
            <w:r w:rsidR="00655CF0" w:rsidRPr="008F5C1D">
              <w:rPr>
                <w:rStyle w:val="Hyperlink"/>
                <w:rFonts w:cstheme="minorHAnsi"/>
                <w:b/>
                <w:bCs/>
                <w:color w:val="auto"/>
                <w:sz w:val="24"/>
                <w:szCs w:val="24"/>
                <w:u w:val="none"/>
              </w:rPr>
              <w:t>nationalredress.gov.au</w:t>
            </w:r>
          </w:p>
        </w:tc>
      </w:tr>
    </w:tbl>
    <w:p w14:paraId="1095751A" w14:textId="77777777" w:rsidR="00E33266" w:rsidRPr="00B51EC9" w:rsidRDefault="00E33266" w:rsidP="00E33266">
      <w:pPr>
        <w:rPr>
          <w:rFonts w:ascii="Arial" w:hAnsi="Arial" w:cs="Arial"/>
        </w:rPr>
      </w:pPr>
    </w:p>
    <w:p w14:paraId="7D6E449E" w14:textId="77777777" w:rsidR="00014221" w:rsidRDefault="00014221"/>
    <w:sectPr w:rsidR="00014221"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9DAB" w14:textId="77777777" w:rsidR="00B11DD9" w:rsidRDefault="00B11DD9">
      <w:r>
        <w:separator/>
      </w:r>
    </w:p>
  </w:endnote>
  <w:endnote w:type="continuationSeparator" w:id="0">
    <w:p w14:paraId="0C19FFCE" w14:textId="77777777" w:rsidR="00B11DD9" w:rsidRDefault="00B1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EndPr>
      <w:rPr>
        <w:rStyle w:val="PageNumber"/>
      </w:rPr>
    </w:sdtEndPr>
    <w:sdtContent>
      <w:p w14:paraId="2779485E" w14:textId="77777777" w:rsidR="009D7427" w:rsidRDefault="00B11DD9"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DA0015" w14:textId="77777777" w:rsidR="009D7427" w:rsidRDefault="009D7427"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73CC3878" w14:textId="77777777" w:rsidR="009D7427" w:rsidRPr="00AA391F" w:rsidRDefault="00B11DD9" w:rsidP="00183CF2">
        <w:pPr>
          <w:pStyle w:val="Footer"/>
          <w:framePr w:wrap="none" w:vAnchor="text" w:hAnchor="margin" w:xAlign="right" w:y="1"/>
          <w:rPr>
            <w:rStyle w:val="PageNumber"/>
            <w:rFonts w:ascii="Arial" w:hAnsi="Arial" w:cs="Arial"/>
            <w:sz w:val="15"/>
            <w:szCs w:val="15"/>
          </w:rPr>
        </w:pPr>
        <w:r w:rsidRPr="00AA391F">
          <w:rPr>
            <w:rStyle w:val="PageNumber"/>
            <w:rFonts w:ascii="Arial" w:hAnsi="Arial" w:cs="Arial"/>
            <w:sz w:val="15"/>
            <w:szCs w:val="15"/>
          </w:rPr>
          <w:fldChar w:fldCharType="begin"/>
        </w:r>
        <w:r w:rsidRPr="00AA391F">
          <w:rPr>
            <w:rStyle w:val="PageNumber"/>
            <w:rFonts w:ascii="Arial" w:hAnsi="Arial" w:cs="Arial"/>
            <w:sz w:val="15"/>
            <w:szCs w:val="15"/>
          </w:rPr>
          <w:instrText xml:space="preserve"> PAGE </w:instrText>
        </w:r>
        <w:r w:rsidRPr="00AA391F">
          <w:rPr>
            <w:rStyle w:val="PageNumber"/>
            <w:rFonts w:ascii="Arial" w:hAnsi="Arial" w:cs="Arial"/>
            <w:sz w:val="15"/>
            <w:szCs w:val="15"/>
          </w:rPr>
          <w:fldChar w:fldCharType="separate"/>
        </w:r>
        <w:r w:rsidR="008F5C1D" w:rsidRPr="00AA391F">
          <w:rPr>
            <w:rStyle w:val="PageNumber"/>
            <w:rFonts w:ascii="Arial" w:hAnsi="Arial" w:cs="Arial"/>
            <w:noProof/>
            <w:sz w:val="15"/>
            <w:szCs w:val="15"/>
          </w:rPr>
          <w:t>3</w:t>
        </w:r>
        <w:r w:rsidRPr="00AA391F">
          <w:rPr>
            <w:rStyle w:val="PageNumber"/>
            <w:rFonts w:ascii="Arial" w:hAnsi="Arial" w:cs="Arial"/>
            <w:sz w:val="15"/>
            <w:szCs w:val="15"/>
          </w:rPr>
          <w:fldChar w:fldCharType="end"/>
        </w:r>
      </w:p>
    </w:sdtContent>
  </w:sdt>
  <w:p w14:paraId="7C9F4ABA" w14:textId="77777777" w:rsidR="009D7427" w:rsidRDefault="009D7427"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479F" w14:textId="77777777" w:rsidR="00807C1C" w:rsidRDefault="0080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2465" w14:textId="77777777" w:rsidR="00B11DD9" w:rsidRDefault="00B11DD9">
      <w:r>
        <w:separator/>
      </w:r>
    </w:p>
  </w:footnote>
  <w:footnote w:type="continuationSeparator" w:id="0">
    <w:p w14:paraId="60F0793F" w14:textId="77777777" w:rsidR="00B11DD9" w:rsidRDefault="00B1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D1EC" w14:textId="77777777" w:rsidR="00807C1C" w:rsidRDefault="00807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6CF" w14:textId="4FC19ACE" w:rsidR="009D7427" w:rsidRPr="00F35A63" w:rsidRDefault="009D7427"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16A4" w14:textId="77777777" w:rsidR="00807C1C" w:rsidRDefault="00807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E5EC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0C5168"/>
    <w:multiLevelType w:val="hybridMultilevel"/>
    <w:tmpl w:val="B73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5403352">
    <w:abstractNumId w:val="2"/>
  </w:num>
  <w:num w:numId="2" w16cid:durableId="1557818556">
    <w:abstractNumId w:val="0"/>
  </w:num>
  <w:num w:numId="3" w16cid:durableId="128831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266"/>
    <w:rsid w:val="00014221"/>
    <w:rsid w:val="001A549A"/>
    <w:rsid w:val="001E7D50"/>
    <w:rsid w:val="00311BA6"/>
    <w:rsid w:val="00447381"/>
    <w:rsid w:val="00655CF0"/>
    <w:rsid w:val="00807C1C"/>
    <w:rsid w:val="00832DAB"/>
    <w:rsid w:val="0087419C"/>
    <w:rsid w:val="008900C7"/>
    <w:rsid w:val="008F5C1D"/>
    <w:rsid w:val="009D7427"/>
    <w:rsid w:val="00AA391F"/>
    <w:rsid w:val="00B11DD9"/>
    <w:rsid w:val="00BD7FB3"/>
    <w:rsid w:val="00BE2CAC"/>
    <w:rsid w:val="00E33266"/>
    <w:rsid w:val="00F16BA5"/>
    <w:rsid w:val="00F544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A01C"/>
  <w15:docId w15:val="{6A187E96-0603-4EE8-8ABB-0DB6244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66"/>
    <w:rPr>
      <w:kern w:val="0"/>
      <w:lang w:eastAsia="en-US"/>
      <w14:ligatures w14:val="none"/>
    </w:rPr>
  </w:style>
  <w:style w:type="paragraph" w:styleId="Heading1">
    <w:name w:val="heading 1"/>
    <w:basedOn w:val="Normal"/>
    <w:next w:val="Normal"/>
    <w:link w:val="Heading1Char"/>
    <w:uiPriority w:val="9"/>
    <w:qFormat/>
    <w:rsid w:val="004473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473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900C7"/>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66"/>
    <w:pPr>
      <w:tabs>
        <w:tab w:val="center" w:pos="4513"/>
        <w:tab w:val="right" w:pos="9026"/>
      </w:tabs>
    </w:pPr>
  </w:style>
  <w:style w:type="character" w:customStyle="1" w:styleId="HeaderChar">
    <w:name w:val="Header Char"/>
    <w:basedOn w:val="DefaultParagraphFont"/>
    <w:link w:val="Header"/>
    <w:uiPriority w:val="99"/>
    <w:rsid w:val="00E33266"/>
    <w:rPr>
      <w:kern w:val="0"/>
      <w:lang w:eastAsia="en-US"/>
      <w14:ligatures w14:val="none"/>
    </w:rPr>
  </w:style>
  <w:style w:type="paragraph" w:styleId="Footer">
    <w:name w:val="footer"/>
    <w:basedOn w:val="Normal"/>
    <w:link w:val="FooterChar"/>
    <w:uiPriority w:val="99"/>
    <w:unhideWhenUsed/>
    <w:rsid w:val="00E33266"/>
    <w:pPr>
      <w:tabs>
        <w:tab w:val="center" w:pos="4513"/>
        <w:tab w:val="right" w:pos="9026"/>
      </w:tabs>
    </w:pPr>
  </w:style>
  <w:style w:type="character" w:customStyle="1" w:styleId="FooterChar">
    <w:name w:val="Footer Char"/>
    <w:basedOn w:val="DefaultParagraphFont"/>
    <w:link w:val="Footer"/>
    <w:uiPriority w:val="99"/>
    <w:rsid w:val="00E33266"/>
    <w:rPr>
      <w:kern w:val="0"/>
      <w:lang w:eastAsia="en-US"/>
      <w14:ligatures w14:val="none"/>
    </w:rPr>
  </w:style>
  <w:style w:type="character" w:styleId="PageNumber">
    <w:name w:val="page number"/>
    <w:basedOn w:val="DefaultParagraphFont"/>
    <w:uiPriority w:val="99"/>
    <w:semiHidden/>
    <w:unhideWhenUsed/>
    <w:rsid w:val="00E33266"/>
  </w:style>
  <w:style w:type="table" w:styleId="TableGrid">
    <w:name w:val="Table Grid"/>
    <w:basedOn w:val="TableNormal"/>
    <w:uiPriority w:val="39"/>
    <w:rsid w:val="00E33266"/>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266"/>
    <w:pPr>
      <w:spacing w:after="160" w:line="259" w:lineRule="auto"/>
      <w:ind w:left="720"/>
      <w:contextualSpacing/>
    </w:pPr>
    <w:rPr>
      <w:sz w:val="22"/>
      <w:szCs w:val="22"/>
    </w:rPr>
  </w:style>
  <w:style w:type="paragraph" w:customStyle="1" w:styleId="Pa1">
    <w:name w:val="Pa1"/>
    <w:basedOn w:val="Normal"/>
    <w:next w:val="Normal"/>
    <w:uiPriority w:val="99"/>
    <w:rsid w:val="00E33266"/>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E33266"/>
    <w:pPr>
      <w:autoSpaceDE w:val="0"/>
      <w:autoSpaceDN w:val="0"/>
      <w:adjustRightInd w:val="0"/>
      <w:spacing w:line="241" w:lineRule="atLeast"/>
    </w:pPr>
    <w:rPr>
      <w:rFonts w:ascii="Gotham" w:eastAsiaTheme="minorHAnsi" w:hAnsi="Gotham"/>
    </w:rPr>
  </w:style>
  <w:style w:type="character" w:styleId="Strong">
    <w:name w:val="Strong"/>
    <w:uiPriority w:val="22"/>
    <w:qFormat/>
    <w:rsid w:val="00E33266"/>
    <w:rPr>
      <w:b/>
      <w:bCs/>
    </w:rPr>
  </w:style>
  <w:style w:type="character" w:customStyle="1" w:styleId="ui-provider">
    <w:name w:val="ui-provider"/>
    <w:basedOn w:val="DefaultParagraphFont"/>
    <w:rsid w:val="00E33266"/>
  </w:style>
  <w:style w:type="character" w:customStyle="1" w:styleId="Heading1Char">
    <w:name w:val="Heading 1 Char"/>
    <w:basedOn w:val="DefaultParagraphFont"/>
    <w:link w:val="Heading1"/>
    <w:uiPriority w:val="9"/>
    <w:rsid w:val="00447381"/>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447381"/>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8900C7"/>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655CF0"/>
    <w:rPr>
      <w:smallCaps w:val="0"/>
      <w:color w:val="000000"/>
      <w:u w:val="single"/>
    </w:rPr>
  </w:style>
  <w:style w:type="character" w:styleId="SubtleReference">
    <w:name w:val="Subtle Reference"/>
    <w:basedOn w:val="DefaultParagraphFont"/>
    <w:uiPriority w:val="31"/>
    <w:qFormat/>
    <w:rsid w:val="00655CF0"/>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DSS Redress CALD Vietnamese Brochure</vt:lpstr>
    </vt:vector>
  </TitlesOfParts>
  <Manager/>
  <Company/>
  <LinksUpToDate>false</LinksUpToDate>
  <CharactersWithSpaces>5872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Vietnamese Brochure</dc:title>
  <dc:subject/>
  <dc:creator/>
  <cp:keywords/>
  <dc:description/>
  <cp:lastModifiedBy>604</cp:lastModifiedBy>
  <cp:revision>11</cp:revision>
  <dcterms:created xsi:type="dcterms:W3CDTF">2023-09-27T08:02:00Z</dcterms:created>
  <dcterms:modified xsi:type="dcterms:W3CDTF">2023-10-04T02:16:00Z</dcterms:modified>
  <cp:category/>
</cp:coreProperties>
</file>